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597D" w14:textId="5C1DEB7A" w:rsidR="00986707" w:rsidRPr="009C4AF1" w:rsidRDefault="00986707" w:rsidP="00986707">
      <w:pPr>
        <w:pStyle w:val="a4"/>
        <w:outlineLvl w:val="1"/>
        <w:rPr>
          <w:rFonts w:ascii="Arial Narrow" w:hAnsi="Arial Narrow"/>
        </w:rPr>
      </w:pPr>
      <w:r w:rsidRPr="009C4AF1">
        <w:rPr>
          <w:rFonts w:ascii="Arial Narrow" w:hAnsi="Arial Narrow"/>
        </w:rPr>
        <w:t>ТЕХНИЧЕСКОЕ ЗАДАНИЕ</w:t>
      </w:r>
    </w:p>
    <w:p w14:paraId="646D9660" w14:textId="5571EE59" w:rsidR="00986707" w:rsidRPr="009C4AF1" w:rsidRDefault="00986707" w:rsidP="00915A42">
      <w:pPr>
        <w:spacing w:after="0"/>
        <w:jc w:val="center"/>
        <w:rPr>
          <w:rFonts w:ascii="Arial Narrow" w:hAnsi="Arial Narrow" w:cs="Times New Roman"/>
          <w:i/>
          <w:sz w:val="24"/>
          <w:szCs w:val="24"/>
        </w:rPr>
      </w:pPr>
      <w:r w:rsidRPr="009C4AF1">
        <w:rPr>
          <w:rFonts w:ascii="Arial Narrow" w:hAnsi="Arial Narrow" w:cs="Times New Roman"/>
          <w:i/>
          <w:sz w:val="24"/>
          <w:szCs w:val="24"/>
        </w:rPr>
        <w:t>на производство изысканий для установления технического состояния строительных конструкций</w:t>
      </w:r>
      <w:r w:rsidR="00AB1A8E" w:rsidRPr="00AB1A8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7D073F">
        <w:rPr>
          <w:rFonts w:ascii="Arial Narrow" w:hAnsi="Arial Narrow" w:cs="Times New Roman"/>
          <w:i/>
          <w:sz w:val="24"/>
          <w:szCs w:val="24"/>
        </w:rPr>
        <w:t>части здания</w:t>
      </w:r>
      <w:r w:rsidRPr="009C4AF1">
        <w:rPr>
          <w:rFonts w:ascii="Arial Narrow" w:hAnsi="Arial Narrow" w:cs="Times New Roman"/>
          <w:i/>
          <w:sz w:val="24"/>
          <w:szCs w:val="24"/>
        </w:rPr>
        <w:t xml:space="preserve"> по адресу:</w:t>
      </w:r>
      <w:r w:rsidR="00915A42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77B33" w:rsidRPr="00477B33">
        <w:rPr>
          <w:rFonts w:ascii="Arial Narrow" w:hAnsi="Arial Narrow"/>
          <w:i/>
          <w:iCs/>
          <w:sz w:val="24"/>
          <w:szCs w:val="24"/>
        </w:rPr>
        <w:t>Вологодская обл., г. Грязовец, ул. Соколовская, д. 59</w:t>
      </w:r>
      <w:r w:rsidR="00AB1A8E" w:rsidRPr="00477B33">
        <w:rPr>
          <w:rFonts w:ascii="Arial Narrow" w:hAnsi="Arial Narrow" w:cs="Times New Roman"/>
          <w:i/>
          <w:iCs/>
          <w:sz w:val="24"/>
          <w:szCs w:val="24"/>
        </w:rPr>
        <w:t>.</w:t>
      </w:r>
    </w:p>
    <w:p w14:paraId="5B2EBDDC" w14:textId="77777777" w:rsidR="00986707" w:rsidRPr="009C4AF1" w:rsidRDefault="00986707" w:rsidP="009513D0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B368AB9" w14:textId="0DDDB12A" w:rsidR="00986707" w:rsidRPr="007D073F" w:rsidRDefault="00986707" w:rsidP="009513D0">
      <w:pPr>
        <w:spacing w:line="240" w:lineRule="auto"/>
        <w:ind w:left="284"/>
        <w:jc w:val="both"/>
        <w:rPr>
          <w:rFonts w:ascii="Arial Narrow" w:hAnsi="Arial Narrow" w:cs="Times New Roman"/>
          <w:i/>
          <w:sz w:val="24"/>
          <w:szCs w:val="24"/>
        </w:rPr>
      </w:pPr>
      <w:r w:rsidRPr="007D073F">
        <w:rPr>
          <w:rFonts w:ascii="Arial Narrow" w:hAnsi="Arial Narrow" w:cs="Times New Roman"/>
          <w:sz w:val="24"/>
          <w:szCs w:val="24"/>
        </w:rPr>
        <w:t>Заказчик</w:t>
      </w:r>
      <w:r w:rsidRPr="007D073F">
        <w:rPr>
          <w:rFonts w:ascii="Arial Narrow" w:hAnsi="Arial Narrow" w:cs="Times New Roman"/>
          <w:i/>
          <w:sz w:val="24"/>
          <w:szCs w:val="24"/>
        </w:rPr>
        <w:t xml:space="preserve">: </w:t>
      </w:r>
      <w:r w:rsidR="00477B33">
        <w:rPr>
          <w:rFonts w:ascii="Arial Narrow" w:hAnsi="Arial Narrow"/>
          <w:iCs/>
          <w:sz w:val="28"/>
          <w:szCs w:val="28"/>
        </w:rPr>
        <w:t>ОА</w:t>
      </w:r>
      <w:r w:rsidR="007D073F" w:rsidRPr="00477B33">
        <w:rPr>
          <w:rFonts w:ascii="Arial Narrow" w:hAnsi="Arial Narrow"/>
          <w:iCs/>
          <w:sz w:val="28"/>
          <w:szCs w:val="28"/>
        </w:rPr>
        <w:t>О</w:t>
      </w:r>
      <w:r w:rsidR="007D073F" w:rsidRPr="007D073F">
        <w:rPr>
          <w:rFonts w:ascii="Arial Narrow" w:hAnsi="Arial Narrow"/>
          <w:sz w:val="28"/>
          <w:szCs w:val="28"/>
        </w:rPr>
        <w:t xml:space="preserve"> «С</w:t>
      </w:r>
      <w:r w:rsidR="00477B33">
        <w:rPr>
          <w:rFonts w:ascii="Arial Narrow" w:hAnsi="Arial Narrow"/>
          <w:sz w:val="28"/>
          <w:szCs w:val="28"/>
        </w:rPr>
        <w:t>еверное Молоко</w:t>
      </w:r>
      <w:r w:rsidR="007D073F" w:rsidRPr="007D073F">
        <w:rPr>
          <w:rFonts w:ascii="Arial Narrow" w:hAnsi="Arial Narrow"/>
          <w:sz w:val="28"/>
          <w:szCs w:val="28"/>
        </w:rPr>
        <w:t>»</w:t>
      </w:r>
    </w:p>
    <w:p w14:paraId="4F5DB499" w14:textId="748BA2B6" w:rsidR="00AB1A8E" w:rsidRPr="007D073F" w:rsidRDefault="00986707" w:rsidP="00477B33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567" w:hanging="283"/>
        <w:rPr>
          <w:rFonts w:ascii="Arial Narrow" w:hAnsi="Arial Narrow" w:cs="Times New Roman"/>
          <w:sz w:val="24"/>
          <w:szCs w:val="24"/>
        </w:rPr>
      </w:pPr>
      <w:r w:rsidRPr="007D073F">
        <w:rPr>
          <w:rFonts w:ascii="Arial Narrow" w:hAnsi="Arial Narrow" w:cs="Times New Roman"/>
          <w:sz w:val="24"/>
          <w:szCs w:val="24"/>
        </w:rPr>
        <w:t xml:space="preserve">Габарит предполагаемой к обследованию </w:t>
      </w:r>
      <w:r w:rsidR="007D073F" w:rsidRPr="007D073F">
        <w:rPr>
          <w:rFonts w:ascii="Arial Narrow" w:hAnsi="Arial Narrow" w:cs="Times New Roman"/>
          <w:sz w:val="24"/>
          <w:szCs w:val="24"/>
        </w:rPr>
        <w:t xml:space="preserve">части </w:t>
      </w:r>
      <w:r w:rsidRPr="007D073F">
        <w:rPr>
          <w:rFonts w:ascii="Arial Narrow" w:hAnsi="Arial Narrow" w:cs="Times New Roman"/>
          <w:sz w:val="24"/>
          <w:szCs w:val="24"/>
        </w:rPr>
        <w:t>здания:</w:t>
      </w:r>
      <w:r w:rsidR="007D073F" w:rsidRPr="007D073F">
        <w:rPr>
          <w:rFonts w:ascii="Arial Narrow" w:hAnsi="Arial Narrow" w:cs="Times New Roman"/>
          <w:sz w:val="24"/>
          <w:szCs w:val="24"/>
        </w:rPr>
        <w:t xml:space="preserve"> </w:t>
      </w:r>
      <w:r w:rsidR="000228D0">
        <w:rPr>
          <w:rFonts w:ascii="Arial Narrow" w:hAnsi="Arial Narrow" w:cs="Times New Roman"/>
          <w:sz w:val="24"/>
          <w:szCs w:val="24"/>
        </w:rPr>
        <w:t xml:space="preserve">участок </w:t>
      </w:r>
      <w:r w:rsidR="000228D0" w:rsidRPr="000228D0">
        <w:rPr>
          <w:rFonts w:ascii="Arial Narrow" w:hAnsi="Arial Narrow" w:cs="Times New Roman"/>
          <w:sz w:val="24"/>
          <w:szCs w:val="24"/>
        </w:rPr>
        <w:t>стропильных конструкций (ферм) в осях 22-24/А</w:t>
      </w:r>
      <w:r w:rsidR="00CF5EC8">
        <w:rPr>
          <w:rFonts w:ascii="Arial Narrow" w:hAnsi="Arial Narrow" w:cs="Times New Roman"/>
          <w:sz w:val="24"/>
          <w:szCs w:val="24"/>
        </w:rPr>
        <w:t>*</w:t>
      </w:r>
      <w:r w:rsidR="000228D0" w:rsidRPr="000228D0">
        <w:rPr>
          <w:rFonts w:ascii="Arial Narrow" w:hAnsi="Arial Narrow" w:cs="Times New Roman"/>
          <w:sz w:val="24"/>
          <w:szCs w:val="24"/>
        </w:rPr>
        <w:t>-</w:t>
      </w:r>
      <w:r w:rsidR="00CF5EC8">
        <w:rPr>
          <w:rFonts w:ascii="Arial Narrow" w:hAnsi="Arial Narrow" w:cs="Times New Roman"/>
          <w:sz w:val="24"/>
          <w:szCs w:val="24"/>
        </w:rPr>
        <w:t>К*</w:t>
      </w:r>
      <w:r w:rsidR="0062028E">
        <w:rPr>
          <w:rFonts w:ascii="Arial Narrow" w:hAnsi="Arial Narrow" w:cs="Times New Roman"/>
          <w:sz w:val="24"/>
          <w:szCs w:val="24"/>
        </w:rPr>
        <w:t>.</w:t>
      </w:r>
    </w:p>
    <w:p w14:paraId="28D90350" w14:textId="74A8886F" w:rsidR="00641605" w:rsidRPr="00641605" w:rsidRDefault="00986707" w:rsidP="0064160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567" w:hanging="283"/>
        <w:rPr>
          <w:rFonts w:ascii="Arial Narrow" w:hAnsi="Arial Narrow" w:cs="Times New Roman"/>
          <w:sz w:val="24"/>
          <w:szCs w:val="24"/>
        </w:rPr>
      </w:pPr>
      <w:r w:rsidRPr="007D073F">
        <w:rPr>
          <w:rFonts w:ascii="Arial Narrow" w:hAnsi="Arial Narrow" w:cs="Times New Roman"/>
          <w:sz w:val="24"/>
          <w:szCs w:val="24"/>
        </w:rPr>
        <w:t>Уровень ответственности здания: нормальный (в соответствие частями 7-10 статьи 4 Федерального закона №384-Ф3)</w:t>
      </w:r>
    </w:p>
    <w:p w14:paraId="11927A9B" w14:textId="74301F65" w:rsidR="00986707" w:rsidRPr="009C4AF1" w:rsidRDefault="00874F4B" w:rsidP="00477B33">
      <w:pPr>
        <w:spacing w:after="0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3.</w:t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="00477B33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986707" w:rsidRPr="009C4AF1">
        <w:rPr>
          <w:rFonts w:ascii="Arial Narrow" w:hAnsi="Arial Narrow" w:cs="Times New Roman"/>
          <w:sz w:val="24"/>
          <w:szCs w:val="24"/>
        </w:rPr>
        <w:t>В указанном габарите обследованию подлежит (да, нет):</w:t>
      </w:r>
    </w:p>
    <w:p w14:paraId="3B765630" w14:textId="77777777" w:rsidR="00986707" w:rsidRPr="009C4AF1" w:rsidRDefault="00986707" w:rsidP="00477B33">
      <w:pPr>
        <w:spacing w:after="0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 xml:space="preserve">       а. Фундаменты</w:t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="00AB1A8E" w:rsidRPr="009C4AF1">
        <w:rPr>
          <w:rFonts w:ascii="Arial Narrow" w:hAnsi="Arial Narrow" w:cs="Times New Roman"/>
          <w:sz w:val="24"/>
          <w:szCs w:val="24"/>
        </w:rPr>
        <w:tab/>
      </w:r>
      <w:r w:rsidR="0069744D" w:rsidRPr="009C4AF1">
        <w:rPr>
          <w:rFonts w:ascii="Arial Narrow" w:hAnsi="Arial Narrow" w:cs="Times New Roman"/>
          <w:sz w:val="24"/>
          <w:szCs w:val="24"/>
        </w:rPr>
        <w:t>нет</w:t>
      </w:r>
    </w:p>
    <w:p w14:paraId="45D54D06" w14:textId="2C6100D4" w:rsidR="00986707" w:rsidRPr="00E430AB" w:rsidRDefault="0069744D" w:rsidP="00477B33">
      <w:pPr>
        <w:spacing w:after="0"/>
        <w:ind w:left="5670" w:hanging="5386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 xml:space="preserve">       б. Стены</w:t>
      </w:r>
      <w:r w:rsidR="00520E1B">
        <w:rPr>
          <w:rFonts w:ascii="Arial Narrow" w:hAnsi="Arial Narrow" w:cs="Times New Roman"/>
          <w:sz w:val="24"/>
          <w:szCs w:val="24"/>
        </w:rPr>
        <w:t xml:space="preserve"> и перегородки</w:t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="00E430AB">
        <w:rPr>
          <w:rFonts w:ascii="Arial Narrow" w:hAnsi="Arial Narrow" w:cs="Times New Roman"/>
          <w:sz w:val="24"/>
          <w:szCs w:val="24"/>
        </w:rPr>
        <w:t>нет</w:t>
      </w:r>
    </w:p>
    <w:p w14:paraId="22F8B400" w14:textId="660FB320" w:rsidR="00986707" w:rsidRPr="009C4AF1" w:rsidRDefault="00986707" w:rsidP="00477B33">
      <w:pPr>
        <w:spacing w:after="0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 xml:space="preserve">       в. Внутренние отдельно стоящие опоры</w:t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="00AB1A8E" w:rsidRPr="009C4AF1">
        <w:rPr>
          <w:rFonts w:ascii="Arial Narrow" w:hAnsi="Arial Narrow" w:cs="Times New Roman"/>
          <w:sz w:val="24"/>
          <w:szCs w:val="24"/>
        </w:rPr>
        <w:tab/>
      </w:r>
      <w:r w:rsidR="007D073F">
        <w:rPr>
          <w:rFonts w:ascii="Arial Narrow" w:hAnsi="Arial Narrow" w:cs="Times New Roman"/>
          <w:sz w:val="24"/>
          <w:szCs w:val="24"/>
        </w:rPr>
        <w:t>нет</w:t>
      </w:r>
    </w:p>
    <w:p w14:paraId="3A1E2F27" w14:textId="39F1723D" w:rsidR="00986707" w:rsidRPr="009C4AF1" w:rsidRDefault="00986707" w:rsidP="00477B33">
      <w:pPr>
        <w:spacing w:after="0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 xml:space="preserve">       г. Прочие констр</w:t>
      </w:r>
      <w:r w:rsidR="000228D0">
        <w:rPr>
          <w:rFonts w:ascii="Arial Narrow" w:hAnsi="Arial Narrow" w:cs="Times New Roman"/>
          <w:sz w:val="24"/>
          <w:szCs w:val="24"/>
        </w:rPr>
        <w:t>укции (перечислить): стропильные конструкции (фермы)</w:t>
      </w:r>
    </w:p>
    <w:p w14:paraId="6EFD2D94" w14:textId="551B1D02" w:rsidR="002416C9" w:rsidRPr="00874F4B" w:rsidRDefault="00C27C9B" w:rsidP="00874F4B">
      <w:pPr>
        <w:spacing w:before="240" w:after="0"/>
        <w:ind w:left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>4</w:t>
      </w:r>
      <w:r w:rsidR="00986707" w:rsidRPr="009C4AF1">
        <w:rPr>
          <w:rFonts w:ascii="Arial Narrow" w:hAnsi="Arial Narrow" w:cs="Times New Roman"/>
          <w:b/>
          <w:i/>
          <w:sz w:val="24"/>
          <w:szCs w:val="24"/>
        </w:rPr>
        <w:t>.</w:t>
      </w:r>
      <w:r w:rsidR="00986707" w:rsidRPr="009C4AF1">
        <w:rPr>
          <w:rFonts w:ascii="Arial Narrow" w:hAnsi="Arial Narrow" w:cs="Times New Roman"/>
          <w:sz w:val="24"/>
          <w:szCs w:val="24"/>
        </w:rPr>
        <w:t xml:space="preserve"> </w:t>
      </w:r>
      <w:r w:rsidR="002416C9" w:rsidRPr="00874F4B">
        <w:rPr>
          <w:rFonts w:ascii="Arial Narrow" w:hAnsi="Arial Narrow" w:cs="Times New Roman"/>
          <w:sz w:val="24"/>
          <w:szCs w:val="24"/>
        </w:rPr>
        <w:t>Конечной целью обследования является получение исполнительной документации на три фермы и оценка их технического состояния.</w:t>
      </w:r>
    </w:p>
    <w:p w14:paraId="71E13F4D" w14:textId="3AA145E2" w:rsidR="00986203" w:rsidRPr="00874F4B" w:rsidRDefault="00986203" w:rsidP="00986203">
      <w:pPr>
        <w:pStyle w:val="a3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 xml:space="preserve">Определение расчетного сопротивления </w:t>
      </w:r>
      <w:r w:rsidR="00233FC4" w:rsidRPr="00874F4B">
        <w:rPr>
          <w:rFonts w:ascii="Arial Narrow" w:hAnsi="Arial Narrow" w:cs="Times New Roman"/>
          <w:sz w:val="24"/>
          <w:szCs w:val="24"/>
        </w:rPr>
        <w:t xml:space="preserve">стали </w:t>
      </w:r>
      <w:r w:rsidRPr="00874F4B">
        <w:rPr>
          <w:rFonts w:ascii="Arial Narrow" w:hAnsi="Arial Narrow" w:cs="Times New Roman"/>
          <w:sz w:val="24"/>
          <w:szCs w:val="24"/>
        </w:rPr>
        <w:t>по пределу текучести (</w:t>
      </w:r>
      <w:r w:rsidRPr="00874F4B">
        <w:rPr>
          <w:rFonts w:ascii="Arial Narrow" w:hAnsi="Arial Narrow" w:cs="Times New Roman"/>
          <w:sz w:val="24"/>
          <w:szCs w:val="24"/>
          <w:lang w:val="en-US"/>
        </w:rPr>
        <w:t>Ry</w:t>
      </w:r>
      <w:r w:rsidRPr="00874F4B">
        <w:rPr>
          <w:rFonts w:ascii="Arial Narrow" w:hAnsi="Arial Narrow" w:cs="Times New Roman"/>
          <w:sz w:val="24"/>
          <w:szCs w:val="24"/>
        </w:rPr>
        <w:t>) путем отбора образцов со следующих элементов</w:t>
      </w:r>
      <w:r w:rsidR="00441BFE">
        <w:rPr>
          <w:rFonts w:ascii="Arial Narrow" w:hAnsi="Arial Narrow" w:cs="Times New Roman"/>
          <w:sz w:val="24"/>
          <w:szCs w:val="24"/>
        </w:rPr>
        <w:t xml:space="preserve"> (2 образца на элемент)</w:t>
      </w:r>
      <w:r w:rsidRPr="00874F4B">
        <w:rPr>
          <w:rFonts w:ascii="Arial Narrow" w:hAnsi="Arial Narrow" w:cs="Times New Roman"/>
          <w:sz w:val="24"/>
          <w:szCs w:val="24"/>
        </w:rPr>
        <w:t>:</w:t>
      </w:r>
    </w:p>
    <w:p w14:paraId="33BCD916" w14:textId="24073944" w:rsidR="00986203" w:rsidRPr="00874F4B" w:rsidRDefault="00986203" w:rsidP="00986203">
      <w:pPr>
        <w:pStyle w:val="a3"/>
        <w:numPr>
          <w:ilvl w:val="1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Нижний (растянутый) пояс</w:t>
      </w:r>
      <w:bookmarkStart w:id="0" w:name="_GoBack"/>
      <w:bookmarkEnd w:id="0"/>
    </w:p>
    <w:p w14:paraId="31AF756F" w14:textId="0E43C532" w:rsidR="00986203" w:rsidRPr="00874F4B" w:rsidRDefault="00986203" w:rsidP="00986203">
      <w:pPr>
        <w:pStyle w:val="a3"/>
        <w:numPr>
          <w:ilvl w:val="1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Листовой металл опорн</w:t>
      </w:r>
      <w:r w:rsidR="00B34628">
        <w:rPr>
          <w:rFonts w:ascii="Arial Narrow" w:hAnsi="Arial Narrow" w:cs="Times New Roman"/>
          <w:sz w:val="24"/>
          <w:szCs w:val="24"/>
        </w:rPr>
        <w:t xml:space="preserve">ого </w:t>
      </w:r>
      <w:r w:rsidRPr="00874F4B">
        <w:rPr>
          <w:rFonts w:ascii="Arial Narrow" w:hAnsi="Arial Narrow" w:cs="Times New Roman"/>
          <w:sz w:val="24"/>
          <w:szCs w:val="24"/>
        </w:rPr>
        <w:t>узл</w:t>
      </w:r>
      <w:r w:rsidR="00B34628">
        <w:rPr>
          <w:rFonts w:ascii="Arial Narrow" w:hAnsi="Arial Narrow" w:cs="Times New Roman"/>
          <w:sz w:val="24"/>
          <w:szCs w:val="24"/>
        </w:rPr>
        <w:t>а</w:t>
      </w:r>
      <w:r w:rsidRPr="00874F4B">
        <w:rPr>
          <w:rFonts w:ascii="Arial Narrow" w:hAnsi="Arial Narrow" w:cs="Times New Roman"/>
          <w:sz w:val="24"/>
          <w:szCs w:val="24"/>
        </w:rPr>
        <w:t xml:space="preserve"> (нижний)</w:t>
      </w:r>
    </w:p>
    <w:p w14:paraId="2184D7E8" w14:textId="2E29D082" w:rsidR="00986203" w:rsidRPr="00874F4B" w:rsidRDefault="00986203" w:rsidP="00986203">
      <w:pPr>
        <w:pStyle w:val="a3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Выполнение геодезической съемки для определения отметок опорных узлов и прогиба ферм, а также отклонения поясов относительно центральной оси</w:t>
      </w:r>
      <w:r w:rsidR="00233FC4" w:rsidRPr="00874F4B">
        <w:rPr>
          <w:rFonts w:ascii="Arial Narrow" w:hAnsi="Arial Narrow" w:cs="Times New Roman"/>
          <w:sz w:val="24"/>
          <w:szCs w:val="24"/>
        </w:rPr>
        <w:t xml:space="preserve"> фермы</w:t>
      </w:r>
      <w:r w:rsidRPr="00874F4B">
        <w:rPr>
          <w:rFonts w:ascii="Arial Narrow" w:hAnsi="Arial Narrow" w:cs="Times New Roman"/>
          <w:sz w:val="24"/>
          <w:szCs w:val="24"/>
        </w:rPr>
        <w:t>.</w:t>
      </w:r>
    </w:p>
    <w:p w14:paraId="7F57B1E0" w14:textId="7B6769C4" w:rsidR="00936214" w:rsidRPr="00874F4B" w:rsidRDefault="00E87761" w:rsidP="00986203">
      <w:pPr>
        <w:pStyle w:val="a3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Замеры</w:t>
      </w:r>
      <w:r w:rsidR="00986203" w:rsidRPr="00874F4B">
        <w:rPr>
          <w:rFonts w:ascii="Arial Narrow" w:hAnsi="Arial Narrow" w:cs="Times New Roman"/>
          <w:sz w:val="24"/>
          <w:szCs w:val="24"/>
        </w:rPr>
        <w:t xml:space="preserve"> размеров сечений</w:t>
      </w:r>
      <w:r w:rsidR="00284F83" w:rsidRPr="00874F4B">
        <w:rPr>
          <w:rFonts w:ascii="Arial Narrow" w:hAnsi="Arial Narrow" w:cs="Times New Roman"/>
          <w:sz w:val="24"/>
          <w:szCs w:val="24"/>
        </w:rPr>
        <w:t xml:space="preserve"> стержней</w:t>
      </w:r>
      <w:r w:rsidR="00986203" w:rsidRPr="00874F4B">
        <w:rPr>
          <w:rFonts w:ascii="Arial Narrow" w:hAnsi="Arial Narrow" w:cs="Times New Roman"/>
          <w:sz w:val="24"/>
          <w:szCs w:val="24"/>
        </w:rPr>
        <w:t>, фас</w:t>
      </w:r>
      <w:r w:rsidR="00071F4B" w:rsidRPr="00874F4B">
        <w:rPr>
          <w:rFonts w:ascii="Arial Narrow" w:hAnsi="Arial Narrow" w:cs="Times New Roman"/>
          <w:sz w:val="24"/>
          <w:szCs w:val="24"/>
        </w:rPr>
        <w:t xml:space="preserve">онных элементов </w:t>
      </w:r>
      <w:r w:rsidR="00936214" w:rsidRPr="00874F4B">
        <w:rPr>
          <w:rFonts w:ascii="Arial Narrow" w:hAnsi="Arial Narrow" w:cs="Times New Roman"/>
          <w:sz w:val="24"/>
          <w:szCs w:val="24"/>
        </w:rPr>
        <w:t>и</w:t>
      </w:r>
      <w:r w:rsidR="00986203" w:rsidRPr="00874F4B">
        <w:rPr>
          <w:rFonts w:ascii="Arial Narrow" w:hAnsi="Arial Narrow" w:cs="Times New Roman"/>
          <w:sz w:val="24"/>
          <w:szCs w:val="24"/>
        </w:rPr>
        <w:t xml:space="preserve"> элементов, образующих опорны</w:t>
      </w:r>
      <w:r w:rsidR="00936214" w:rsidRPr="00874F4B">
        <w:rPr>
          <w:rFonts w:ascii="Arial Narrow" w:hAnsi="Arial Narrow" w:cs="Times New Roman"/>
          <w:sz w:val="24"/>
          <w:szCs w:val="24"/>
        </w:rPr>
        <w:t>е узлы.</w:t>
      </w:r>
    </w:p>
    <w:p w14:paraId="6E4480C2" w14:textId="0B04C89D" w:rsidR="00986203" w:rsidRPr="00874F4B" w:rsidRDefault="00936214" w:rsidP="00986203">
      <w:pPr>
        <w:pStyle w:val="a3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Замеры длин и катетов</w:t>
      </w:r>
      <w:r w:rsidR="00E87761" w:rsidRPr="00874F4B">
        <w:rPr>
          <w:rFonts w:ascii="Arial Narrow" w:hAnsi="Arial Narrow" w:cs="Times New Roman"/>
          <w:sz w:val="24"/>
          <w:szCs w:val="24"/>
        </w:rPr>
        <w:t xml:space="preserve"> сварных швов.</w:t>
      </w:r>
    </w:p>
    <w:p w14:paraId="5642320E" w14:textId="14D6707A" w:rsidR="00E87761" w:rsidRPr="00874F4B" w:rsidRDefault="00641605" w:rsidP="00641605">
      <w:pPr>
        <w:pStyle w:val="a3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Обследование ферм на наличие повреждений и дефектов.</w:t>
      </w:r>
    </w:p>
    <w:p w14:paraId="6238E614" w14:textId="50A882D9" w:rsidR="00E62B00" w:rsidRPr="00874F4B" w:rsidRDefault="00641605" w:rsidP="0020200E">
      <w:pPr>
        <w:pStyle w:val="a3"/>
        <w:numPr>
          <w:ilvl w:val="0"/>
          <w:numId w:val="5"/>
        </w:numPr>
        <w:spacing w:before="240"/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Выпуск чертежей обследуемых ферм со всей собранной выше информацией.</w:t>
      </w:r>
    </w:p>
    <w:p w14:paraId="6BB0AC73" w14:textId="5FFA7637" w:rsidR="0020200E" w:rsidRPr="00874F4B" w:rsidRDefault="0020200E" w:rsidP="0020200E">
      <w:pPr>
        <w:pStyle w:val="a3"/>
        <w:numPr>
          <w:ilvl w:val="0"/>
          <w:numId w:val="5"/>
        </w:numPr>
        <w:spacing w:before="240"/>
        <w:rPr>
          <w:rFonts w:ascii="Arial Narrow" w:hAnsi="Arial Narrow" w:cs="Times New Roman"/>
          <w:sz w:val="24"/>
          <w:szCs w:val="24"/>
        </w:rPr>
      </w:pPr>
      <w:r w:rsidRPr="00874F4B">
        <w:rPr>
          <w:rFonts w:ascii="Arial Narrow" w:hAnsi="Arial Narrow" w:cs="Times New Roman"/>
          <w:sz w:val="24"/>
          <w:szCs w:val="24"/>
        </w:rPr>
        <w:t>Выпуск отчета о техническом состоянии обследуемых ферм.</w:t>
      </w:r>
    </w:p>
    <w:p w14:paraId="1AEBD77B" w14:textId="64B6458D" w:rsidR="00641605" w:rsidRDefault="00641605" w:rsidP="00641605">
      <w:pPr>
        <w:pStyle w:val="a3"/>
        <w:spacing w:before="240"/>
        <w:ind w:left="284" w:firstLine="0"/>
        <w:rPr>
          <w:rFonts w:ascii="Arial Narrow" w:hAnsi="Arial Narrow" w:cs="Times New Roman"/>
          <w:sz w:val="24"/>
          <w:szCs w:val="24"/>
        </w:rPr>
      </w:pPr>
    </w:p>
    <w:p w14:paraId="7E6741E1" w14:textId="77777777" w:rsidR="001412DA" w:rsidRDefault="001412DA" w:rsidP="009513D0">
      <w:pPr>
        <w:spacing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14:paraId="5A57468E" w14:textId="131ADE38" w:rsidR="00986707" w:rsidRPr="009C4AF1" w:rsidRDefault="00986707" w:rsidP="00D54A7B">
      <w:pPr>
        <w:spacing w:after="0"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>Подпись заказчика:</w:t>
      </w:r>
      <w:r w:rsidRPr="009C4AF1">
        <w:rPr>
          <w:rFonts w:ascii="Arial Narrow" w:hAnsi="Arial Narrow" w:cs="Times New Roman"/>
          <w:sz w:val="24"/>
          <w:szCs w:val="24"/>
        </w:rPr>
        <w:tab/>
      </w:r>
      <w:r w:rsidRPr="009C4AF1">
        <w:rPr>
          <w:rFonts w:ascii="Arial Narrow" w:hAnsi="Arial Narrow" w:cs="Times New Roman"/>
          <w:sz w:val="24"/>
          <w:szCs w:val="24"/>
        </w:rPr>
        <w:tab/>
      </w:r>
    </w:p>
    <w:p w14:paraId="613A8C20" w14:textId="77777777" w:rsidR="00986707" w:rsidRPr="009C4AF1" w:rsidRDefault="00986707" w:rsidP="00D54A7B">
      <w:pPr>
        <w:spacing w:after="0"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>(должность)</w:t>
      </w:r>
    </w:p>
    <w:p w14:paraId="1E1E9FF6" w14:textId="47CC2F84" w:rsidR="00986707" w:rsidRPr="009C4AF1" w:rsidRDefault="00986707" w:rsidP="00D54A7B">
      <w:pPr>
        <w:spacing w:after="0" w:line="36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>Дата заполнени</w:t>
      </w:r>
      <w:r w:rsidR="00C27C9B">
        <w:rPr>
          <w:rFonts w:ascii="Arial Narrow" w:hAnsi="Arial Narrow" w:cs="Times New Roman"/>
          <w:sz w:val="24"/>
          <w:szCs w:val="24"/>
        </w:rPr>
        <w:t xml:space="preserve">я                           </w:t>
      </w:r>
      <w:r w:rsidR="00C27C9B">
        <w:rPr>
          <w:rFonts w:ascii="Arial Narrow" w:hAnsi="Arial Narrow" w:cs="Times New Roman"/>
          <w:sz w:val="24"/>
          <w:szCs w:val="24"/>
        </w:rPr>
        <w:tab/>
        <w:t>2020</w:t>
      </w:r>
      <w:r w:rsidRPr="009C4AF1">
        <w:rPr>
          <w:rFonts w:ascii="Arial Narrow" w:hAnsi="Arial Narrow" w:cs="Times New Roman"/>
          <w:sz w:val="24"/>
          <w:szCs w:val="24"/>
        </w:rPr>
        <w:t xml:space="preserve"> г.</w:t>
      </w:r>
    </w:p>
    <w:p w14:paraId="17EB6F45" w14:textId="77777777" w:rsidR="005F356E" w:rsidRDefault="00986707" w:rsidP="00D54A7B">
      <w:pPr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 xml:space="preserve">                                 (место печати)</w:t>
      </w:r>
    </w:p>
    <w:p w14:paraId="56EE680F" w14:textId="77777777" w:rsidR="00915A42" w:rsidRDefault="00986707" w:rsidP="00D54A7B">
      <w:pPr>
        <w:spacing w:after="0" w:line="360" w:lineRule="auto"/>
        <w:ind w:left="284"/>
        <w:rPr>
          <w:rFonts w:ascii="Arial Narrow" w:hAnsi="Arial Narrow" w:cs="Times New Roman"/>
          <w:sz w:val="24"/>
          <w:szCs w:val="24"/>
        </w:rPr>
      </w:pPr>
      <w:r w:rsidRPr="009C4AF1">
        <w:rPr>
          <w:rFonts w:ascii="Arial Narrow" w:hAnsi="Arial Narrow" w:cs="Times New Roman"/>
          <w:sz w:val="24"/>
          <w:szCs w:val="24"/>
        </w:rPr>
        <w:t>М.П.</w:t>
      </w:r>
    </w:p>
    <w:p w14:paraId="3E46B7F6" w14:textId="0316C486" w:rsidR="00584F1E" w:rsidRPr="001412DA" w:rsidRDefault="00584F1E" w:rsidP="009A4D86">
      <w:pPr>
        <w:spacing w:line="240" w:lineRule="auto"/>
        <w:ind w:left="284"/>
        <w:rPr>
          <w:rFonts w:ascii="Arial Narrow" w:hAnsi="Arial Narrow"/>
        </w:rPr>
      </w:pPr>
      <w:r w:rsidRPr="00584F1E">
        <w:rPr>
          <w:rFonts w:ascii="Arial Narrow" w:hAnsi="Arial Narrow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2C8E343" wp14:editId="6C58A937">
            <wp:simplePos x="0" y="0"/>
            <wp:positionH relativeFrom="page">
              <wp:align>center</wp:align>
            </wp:positionH>
            <wp:positionV relativeFrom="paragraph">
              <wp:posOffset>2800350</wp:posOffset>
            </wp:positionV>
            <wp:extent cx="8787765" cy="3196590"/>
            <wp:effectExtent l="0" t="4762" r="8572" b="8573"/>
            <wp:wrapSquare wrapText="bothSides"/>
            <wp:docPr id="2" name="Рисунок 2" descr="C:\Users\a.gerasimova\Desktop\Фермы в Су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erasimova\Desktop\Фермы в Сушк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1" b="23782"/>
                    <a:stretch/>
                  </pic:blipFill>
                  <pic:spPr bwMode="auto">
                    <a:xfrm rot="16200000">
                      <a:off x="0" y="0"/>
                      <a:ext cx="878776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84F1E" w:rsidRPr="001412DA" w:rsidSect="00584F1E">
      <w:headerReference w:type="default" r:id="rId8"/>
      <w:footerReference w:type="default" r:id="rId9"/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ACC4" w14:textId="77777777" w:rsidR="002464AF" w:rsidRDefault="002464AF" w:rsidP="00986707">
      <w:pPr>
        <w:spacing w:after="0" w:line="240" w:lineRule="auto"/>
      </w:pPr>
      <w:r>
        <w:separator/>
      </w:r>
    </w:p>
  </w:endnote>
  <w:endnote w:type="continuationSeparator" w:id="0">
    <w:p w14:paraId="05DD0E24" w14:textId="77777777" w:rsidR="002464AF" w:rsidRDefault="002464AF" w:rsidP="0098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262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60A507" w14:textId="32CFB415" w:rsidR="00915A42" w:rsidRDefault="00915A42" w:rsidP="00915A42">
            <w:pPr>
              <w:pStyle w:val="a8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C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C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2C8337" w14:textId="77777777" w:rsidR="00915A42" w:rsidRDefault="00915A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01C4" w14:textId="77777777" w:rsidR="002464AF" w:rsidRDefault="002464AF" w:rsidP="00986707">
      <w:pPr>
        <w:spacing w:after="0" w:line="240" w:lineRule="auto"/>
      </w:pPr>
      <w:r>
        <w:separator/>
      </w:r>
    </w:p>
  </w:footnote>
  <w:footnote w:type="continuationSeparator" w:id="0">
    <w:p w14:paraId="4CBE2EAF" w14:textId="77777777" w:rsidR="002464AF" w:rsidRDefault="002464AF" w:rsidP="0098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5075" w14:textId="77777777" w:rsidR="009A4D86" w:rsidRPr="009A4D86" w:rsidRDefault="009A4D86" w:rsidP="009A4D86">
    <w:pPr>
      <w:spacing w:after="0" w:line="240" w:lineRule="auto"/>
      <w:jc w:val="right"/>
      <w:outlineLvl w:val="0"/>
      <w:rPr>
        <w:rFonts w:ascii="Times New Roman" w:eastAsia="Times New Roman" w:hAnsi="Times New Roman"/>
        <w:lang w:eastAsia="ru-RU"/>
      </w:rPr>
    </w:pPr>
    <w:r w:rsidRPr="009A4D86">
      <w:rPr>
        <w:rFonts w:ascii="Times New Roman" w:eastAsia="Times New Roman" w:hAnsi="Times New Roman"/>
        <w:lang w:eastAsia="ru-RU"/>
      </w:rPr>
      <w:t>Приложение № 1</w:t>
    </w:r>
  </w:p>
  <w:p w14:paraId="106878B7" w14:textId="65003DAA" w:rsidR="009A4D86" w:rsidRPr="00D51E5F" w:rsidRDefault="0065585B" w:rsidP="009A4D86">
    <w:pPr>
      <w:spacing w:after="0" w:line="240" w:lineRule="auto"/>
      <w:jc w:val="right"/>
      <w:rPr>
        <w:rFonts w:ascii="Times New Roman" w:eastAsia="Times New Roman" w:hAnsi="Times New Roman"/>
        <w:lang w:eastAsia="ru-RU"/>
      </w:rPr>
    </w:pPr>
    <w:r>
      <w:rPr>
        <w:rFonts w:ascii="Times New Roman" w:eastAsia="Times New Roman" w:hAnsi="Times New Roman"/>
        <w:lang w:eastAsia="ru-RU"/>
      </w:rPr>
      <w:t>к Договору №</w:t>
    </w:r>
    <w:r w:rsidR="00D51E5F">
      <w:rPr>
        <w:rFonts w:ascii="Times New Roman" w:eastAsia="Times New Roman" w:hAnsi="Times New Roman"/>
        <w:lang w:eastAsia="ru-RU"/>
      </w:rPr>
      <w:t>……….</w:t>
    </w:r>
  </w:p>
  <w:p w14:paraId="12EBC0A7" w14:textId="6DB7EB9C" w:rsidR="009A4D86" w:rsidRPr="00153857" w:rsidRDefault="009A4D86" w:rsidP="009A4D86">
    <w:pPr>
      <w:spacing w:after="0" w:line="240" w:lineRule="auto"/>
      <w:jc w:val="right"/>
      <w:rPr>
        <w:rFonts w:ascii="Times New Roman" w:eastAsia="Times New Roman" w:hAnsi="Times New Roman"/>
        <w:lang w:eastAsia="ru-RU"/>
      </w:rPr>
    </w:pPr>
  </w:p>
  <w:p w14:paraId="3FCA6C25" w14:textId="2C728050" w:rsidR="00A6362B" w:rsidRPr="009A4D86" w:rsidRDefault="00A6362B" w:rsidP="009A4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C4F0D6E0"/>
    <w:name w:val="WW8Num8"/>
    <w:lvl w:ilvl="0">
      <w:start w:val="1"/>
      <w:numFmt w:val="decimal"/>
      <w:suff w:val="nothing"/>
      <w:lvlText w:val="%1. "/>
      <w:lvlJc w:val="left"/>
      <w:pPr>
        <w:tabs>
          <w:tab w:val="num" w:pos="142"/>
        </w:tabs>
        <w:ind w:left="142" w:firstLine="0"/>
      </w:pPr>
      <w:rPr>
        <w:b/>
        <w:i/>
        <w:sz w:val="24"/>
        <w:szCs w:val="24"/>
      </w:rPr>
    </w:lvl>
  </w:abstractNum>
  <w:abstractNum w:abstractNumId="1" w15:restartNumberingAfterBreak="0">
    <w:nsid w:val="28626F69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 w15:restartNumberingAfterBreak="0">
    <w:nsid w:val="2CB71402"/>
    <w:multiLevelType w:val="multilevel"/>
    <w:tmpl w:val="BF5A8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98B44CA"/>
    <w:multiLevelType w:val="hybridMultilevel"/>
    <w:tmpl w:val="AE5A64E0"/>
    <w:lvl w:ilvl="0" w:tplc="47085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0C7537"/>
    <w:multiLevelType w:val="hybridMultilevel"/>
    <w:tmpl w:val="398E5DB8"/>
    <w:lvl w:ilvl="0" w:tplc="9AE4A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07"/>
    <w:rsid w:val="00011172"/>
    <w:rsid w:val="000228D0"/>
    <w:rsid w:val="00026F07"/>
    <w:rsid w:val="0003445E"/>
    <w:rsid w:val="00071F4B"/>
    <w:rsid w:val="000C367B"/>
    <w:rsid w:val="00136B08"/>
    <w:rsid w:val="001412DA"/>
    <w:rsid w:val="0020200E"/>
    <w:rsid w:val="00233FC4"/>
    <w:rsid w:val="002416C9"/>
    <w:rsid w:val="00244CD9"/>
    <w:rsid w:val="002464AF"/>
    <w:rsid w:val="00284F83"/>
    <w:rsid w:val="00441BFE"/>
    <w:rsid w:val="00477B33"/>
    <w:rsid w:val="00520E1B"/>
    <w:rsid w:val="00540070"/>
    <w:rsid w:val="00566B5F"/>
    <w:rsid w:val="00584F1E"/>
    <w:rsid w:val="00592361"/>
    <w:rsid w:val="005F356E"/>
    <w:rsid w:val="00616160"/>
    <w:rsid w:val="0062028E"/>
    <w:rsid w:val="00625FD9"/>
    <w:rsid w:val="00641605"/>
    <w:rsid w:val="0065585B"/>
    <w:rsid w:val="00667ED3"/>
    <w:rsid w:val="0069744D"/>
    <w:rsid w:val="007D073F"/>
    <w:rsid w:val="007E0388"/>
    <w:rsid w:val="008539EC"/>
    <w:rsid w:val="00871379"/>
    <w:rsid w:val="00874F4B"/>
    <w:rsid w:val="00915A42"/>
    <w:rsid w:val="00936214"/>
    <w:rsid w:val="0095036D"/>
    <w:rsid w:val="009513D0"/>
    <w:rsid w:val="00986203"/>
    <w:rsid w:val="00986707"/>
    <w:rsid w:val="009A4D86"/>
    <w:rsid w:val="009C3174"/>
    <w:rsid w:val="009C4AF1"/>
    <w:rsid w:val="00A56BB4"/>
    <w:rsid w:val="00A6362B"/>
    <w:rsid w:val="00A8432B"/>
    <w:rsid w:val="00A84DF9"/>
    <w:rsid w:val="00AB1A8E"/>
    <w:rsid w:val="00AC6DAF"/>
    <w:rsid w:val="00B0447F"/>
    <w:rsid w:val="00B34628"/>
    <w:rsid w:val="00B43C60"/>
    <w:rsid w:val="00B532E0"/>
    <w:rsid w:val="00BF53AF"/>
    <w:rsid w:val="00C27C9B"/>
    <w:rsid w:val="00C44080"/>
    <w:rsid w:val="00CF5EC8"/>
    <w:rsid w:val="00D438EE"/>
    <w:rsid w:val="00D50EFB"/>
    <w:rsid w:val="00D51E5F"/>
    <w:rsid w:val="00D54A7B"/>
    <w:rsid w:val="00E430AB"/>
    <w:rsid w:val="00E57EA9"/>
    <w:rsid w:val="00E62B00"/>
    <w:rsid w:val="00E87761"/>
    <w:rsid w:val="00F037F5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7B0E7"/>
  <w15:docId w15:val="{ECAB054A-4C54-4616-9CBA-B1C3169B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07"/>
    <w:pPr>
      <w:spacing w:after="0"/>
      <w:ind w:left="720" w:firstLine="284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4">
    <w:name w:val="Содержание"/>
    <w:basedOn w:val="a"/>
    <w:link w:val="a5"/>
    <w:qFormat/>
    <w:rsid w:val="00986707"/>
    <w:pPr>
      <w:spacing w:after="0"/>
      <w:ind w:firstLine="284"/>
      <w:jc w:val="center"/>
    </w:pPr>
    <w:rPr>
      <w:rFonts w:ascii="Times New Roman" w:eastAsiaTheme="minorEastAsia" w:hAnsi="Times New Roman" w:cs="Times New Roman"/>
      <w:b/>
      <w:sz w:val="36"/>
      <w:szCs w:val="36"/>
      <w:lang w:eastAsia="ru-RU"/>
    </w:rPr>
  </w:style>
  <w:style w:type="character" w:customStyle="1" w:styleId="a5">
    <w:name w:val="Содержание Знак"/>
    <w:basedOn w:val="a0"/>
    <w:link w:val="a4"/>
    <w:rsid w:val="00986707"/>
    <w:rPr>
      <w:rFonts w:ascii="Times New Roman" w:eastAsiaTheme="minorEastAsia" w:hAnsi="Times New Roman" w:cs="Times New Roman"/>
      <w:b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98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707"/>
  </w:style>
  <w:style w:type="paragraph" w:styleId="a8">
    <w:name w:val="footer"/>
    <w:basedOn w:val="a"/>
    <w:link w:val="a9"/>
    <w:uiPriority w:val="99"/>
    <w:unhideWhenUsed/>
    <w:rsid w:val="0098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707"/>
  </w:style>
  <w:style w:type="paragraph" w:styleId="aa">
    <w:name w:val="Balloon Text"/>
    <w:basedOn w:val="a"/>
    <w:link w:val="ab"/>
    <w:uiPriority w:val="99"/>
    <w:semiHidden/>
    <w:unhideWhenUsed/>
    <w:rsid w:val="0098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70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</dc:creator>
  <cp:lastModifiedBy>Всеволод</cp:lastModifiedBy>
  <cp:revision>3</cp:revision>
  <cp:lastPrinted>2015-03-12T14:19:00Z</cp:lastPrinted>
  <dcterms:created xsi:type="dcterms:W3CDTF">2020-02-05T08:55:00Z</dcterms:created>
  <dcterms:modified xsi:type="dcterms:W3CDTF">2020-02-05T08:57:00Z</dcterms:modified>
</cp:coreProperties>
</file>