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72" w:rsidRPr="00DC50A3" w:rsidRDefault="00143F72" w:rsidP="00143F72">
      <w:pPr>
        <w:ind w:left="720"/>
        <w:jc w:val="center"/>
        <w:rPr>
          <w:rFonts w:ascii="CyrillicOld" w:hAnsi="CyrillicOld"/>
          <w:b/>
          <w:bCs/>
          <w:sz w:val="28"/>
        </w:rPr>
      </w:pPr>
      <w:r w:rsidRPr="00DC50A3">
        <w:rPr>
          <w:rFonts w:ascii="CyrillicOld" w:hAnsi="CyrillicOld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0D1820EF" wp14:editId="71B415B0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551180" cy="472440"/>
            <wp:effectExtent l="0" t="0" r="127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0A3">
        <w:rPr>
          <w:rFonts w:ascii="CyrillicOld" w:hAnsi="CyrillicOld"/>
          <w:b/>
          <w:bCs/>
          <w:sz w:val="28"/>
        </w:rPr>
        <w:t>ОТ</w:t>
      </w:r>
      <w:r w:rsidRPr="00DC50A3">
        <w:rPr>
          <w:rFonts w:ascii="CyrillicOld" w:hAnsi="CyrillicOld" w:hint="eastAsia"/>
          <w:b/>
          <w:bCs/>
          <w:sz w:val="28"/>
        </w:rPr>
        <w:t>КРЫТОЕ</w:t>
      </w:r>
      <w:r w:rsidRPr="00DC50A3">
        <w:rPr>
          <w:rFonts w:ascii="CyrillicOld" w:hAnsi="CyrillicOld"/>
          <w:b/>
          <w:bCs/>
          <w:sz w:val="28"/>
        </w:rPr>
        <w:t xml:space="preserve"> </w:t>
      </w:r>
      <w:r w:rsidRPr="00DC50A3">
        <w:rPr>
          <w:rFonts w:ascii="CyrillicOld" w:hAnsi="CyrillicOld" w:hint="eastAsia"/>
          <w:b/>
          <w:bCs/>
          <w:sz w:val="28"/>
        </w:rPr>
        <w:t>АКЦИОНЕРНОЕ</w:t>
      </w:r>
      <w:r w:rsidRPr="00DC50A3">
        <w:rPr>
          <w:rFonts w:ascii="CyrillicOld" w:hAnsi="CyrillicOld"/>
          <w:b/>
          <w:bCs/>
          <w:sz w:val="28"/>
        </w:rPr>
        <w:t xml:space="preserve"> </w:t>
      </w:r>
      <w:r w:rsidRPr="00DC50A3">
        <w:rPr>
          <w:rFonts w:ascii="CyrillicOld" w:hAnsi="CyrillicOld" w:hint="eastAsia"/>
          <w:b/>
          <w:bCs/>
          <w:sz w:val="28"/>
        </w:rPr>
        <w:t>ОБЩЕСТВО</w:t>
      </w:r>
    </w:p>
    <w:p w:rsidR="00143F72" w:rsidRPr="00DC50A3" w:rsidRDefault="00143F72" w:rsidP="00143F72">
      <w:pPr>
        <w:ind w:left="720"/>
        <w:jc w:val="center"/>
        <w:rPr>
          <w:rFonts w:ascii="CyrillicOld" w:hAnsi="CyrillicOld"/>
          <w:b/>
          <w:bCs/>
          <w:sz w:val="40"/>
          <w:szCs w:val="40"/>
        </w:rPr>
      </w:pPr>
      <w:r w:rsidRPr="00DC50A3">
        <w:rPr>
          <w:rFonts w:ascii="CyrillicOld" w:hAnsi="CyrillicOld"/>
          <w:b/>
          <w:bCs/>
          <w:sz w:val="40"/>
          <w:szCs w:val="40"/>
        </w:rPr>
        <w:t>«</w:t>
      </w:r>
      <w:r w:rsidRPr="00DC50A3">
        <w:rPr>
          <w:rFonts w:ascii="CyrillicOld" w:hAnsi="CyrillicOld" w:hint="eastAsia"/>
          <w:b/>
          <w:bCs/>
          <w:sz w:val="40"/>
          <w:szCs w:val="40"/>
        </w:rPr>
        <w:t>С</w:t>
      </w:r>
      <w:r w:rsidRPr="00DC50A3">
        <w:rPr>
          <w:rFonts w:ascii="CyrillicOld" w:hAnsi="CyrillicOld"/>
          <w:b/>
          <w:bCs/>
          <w:sz w:val="40"/>
          <w:szCs w:val="40"/>
        </w:rPr>
        <w:t xml:space="preserve">еверное </w:t>
      </w:r>
      <w:r w:rsidRPr="00DC50A3">
        <w:rPr>
          <w:rFonts w:ascii="CyrillicOld" w:hAnsi="CyrillicOld" w:hint="eastAsia"/>
          <w:b/>
          <w:bCs/>
          <w:sz w:val="40"/>
          <w:szCs w:val="40"/>
        </w:rPr>
        <w:t>М</w:t>
      </w:r>
      <w:r w:rsidRPr="00DC50A3">
        <w:rPr>
          <w:rFonts w:ascii="CyrillicOld" w:hAnsi="CyrillicOld"/>
          <w:b/>
          <w:bCs/>
          <w:sz w:val="40"/>
          <w:szCs w:val="40"/>
        </w:rPr>
        <w:t>олоко»</w:t>
      </w:r>
    </w:p>
    <w:p w:rsidR="00143F72" w:rsidRPr="00DC50A3" w:rsidRDefault="00143F72" w:rsidP="00143F72">
      <w:pPr>
        <w:jc w:val="center"/>
        <w:rPr>
          <w:rFonts w:ascii="AGGalleon" w:hAnsi="AGGalleon"/>
          <w:b/>
          <w:bCs/>
          <w:sz w:val="28"/>
        </w:rPr>
      </w:pPr>
    </w:p>
    <w:p w:rsidR="00143F72" w:rsidRPr="00DC50A3" w:rsidRDefault="00143F72" w:rsidP="00143F72">
      <w:pPr>
        <w:pBdr>
          <w:top w:val="single" w:sz="8" w:space="1" w:color="auto"/>
          <w:bottom w:val="single" w:sz="8" w:space="1" w:color="auto"/>
        </w:pBdr>
        <w:jc w:val="center"/>
        <w:rPr>
          <w:rFonts w:ascii="AGGalleon" w:hAnsi="AGGalleon"/>
          <w:sz w:val="16"/>
          <w:szCs w:val="20"/>
        </w:rPr>
      </w:pPr>
    </w:p>
    <w:p w:rsidR="00143F72" w:rsidRPr="00DC50A3" w:rsidRDefault="00143F72" w:rsidP="00143F72">
      <w:pPr>
        <w:pBdr>
          <w:top w:val="single" w:sz="8" w:space="1" w:color="auto"/>
          <w:bottom w:val="single" w:sz="8" w:space="1" w:color="auto"/>
        </w:pBdr>
        <w:jc w:val="center"/>
        <w:rPr>
          <w:rFonts w:ascii="AGGalleon" w:hAnsi="AGGalleon"/>
          <w:sz w:val="28"/>
          <w:szCs w:val="20"/>
        </w:rPr>
      </w:pPr>
      <w:r w:rsidRPr="00DC50A3">
        <w:rPr>
          <w:rFonts w:ascii="AGGalleon" w:hAnsi="AGGalleon"/>
          <w:sz w:val="28"/>
          <w:szCs w:val="20"/>
        </w:rPr>
        <w:t xml:space="preserve">Россия, </w:t>
      </w:r>
      <w:bookmarkStart w:id="0" w:name="_Hlk32929625"/>
      <w:r w:rsidRPr="00DC50A3">
        <w:rPr>
          <w:rFonts w:ascii="AGGalleon" w:hAnsi="AGGalleon"/>
          <w:sz w:val="28"/>
          <w:szCs w:val="20"/>
        </w:rPr>
        <w:t>162000 Вологодская обл., г. Грязовец, ул. Соколовская, д. 59</w:t>
      </w:r>
      <w:bookmarkEnd w:id="0"/>
    </w:p>
    <w:p w:rsidR="00143F72" w:rsidRPr="00DC50A3" w:rsidRDefault="00143F72" w:rsidP="00143F72">
      <w:pPr>
        <w:pBdr>
          <w:top w:val="single" w:sz="8" w:space="1" w:color="auto"/>
          <w:bottom w:val="single" w:sz="8" w:space="1" w:color="auto"/>
        </w:pBdr>
        <w:jc w:val="center"/>
        <w:rPr>
          <w:rFonts w:ascii="AGGalleon" w:hAnsi="AGGalleon"/>
          <w:sz w:val="28"/>
          <w:szCs w:val="20"/>
        </w:rPr>
      </w:pPr>
      <w:r w:rsidRPr="00DC50A3">
        <w:rPr>
          <w:rFonts w:ascii="AGGalleon" w:hAnsi="AGGalleon"/>
          <w:sz w:val="28"/>
          <w:szCs w:val="20"/>
        </w:rPr>
        <w:t>Тел.: 8(817-55) 2-16-38; факс-автомат: 8(817-55) 2-33-57</w:t>
      </w:r>
    </w:p>
    <w:p w:rsidR="00143F72" w:rsidRPr="00DC50A3" w:rsidRDefault="00143F72" w:rsidP="00143F72">
      <w:pPr>
        <w:pBdr>
          <w:top w:val="single" w:sz="8" w:space="1" w:color="auto"/>
          <w:bottom w:val="single" w:sz="8" w:space="1" w:color="auto"/>
        </w:pBdr>
        <w:jc w:val="center"/>
        <w:rPr>
          <w:rFonts w:ascii="AGGalleon" w:hAnsi="AGGalleon"/>
          <w:sz w:val="28"/>
          <w:szCs w:val="20"/>
        </w:rPr>
      </w:pPr>
      <w:r w:rsidRPr="00DC50A3">
        <w:rPr>
          <w:rFonts w:ascii="AGGalleon" w:hAnsi="AGGalleon"/>
          <w:sz w:val="28"/>
          <w:szCs w:val="20"/>
          <w:lang w:val="en-US"/>
        </w:rPr>
        <w:t>E</w:t>
      </w:r>
      <w:r w:rsidRPr="00DC50A3">
        <w:rPr>
          <w:rFonts w:ascii="AGGalleon" w:hAnsi="AGGalleon"/>
          <w:sz w:val="28"/>
          <w:szCs w:val="20"/>
        </w:rPr>
        <w:t>-</w:t>
      </w:r>
      <w:r w:rsidRPr="00DC50A3">
        <w:rPr>
          <w:rFonts w:ascii="AGGalleon" w:hAnsi="AGGalleon"/>
          <w:sz w:val="28"/>
          <w:szCs w:val="20"/>
          <w:lang w:val="en-US"/>
        </w:rPr>
        <w:t>mail</w:t>
      </w:r>
      <w:r w:rsidRPr="00DC50A3">
        <w:rPr>
          <w:rFonts w:ascii="AGGalleon" w:hAnsi="AGGalleon"/>
          <w:sz w:val="28"/>
          <w:szCs w:val="20"/>
        </w:rPr>
        <w:t xml:space="preserve">: </w:t>
      </w:r>
      <w:hyperlink r:id="rId7" w:history="1">
        <w:r w:rsidRPr="00DC50A3">
          <w:rPr>
            <w:rFonts w:ascii="AGGalleon" w:hAnsi="AGGalleon"/>
            <w:color w:val="0000FF"/>
            <w:sz w:val="28"/>
            <w:szCs w:val="20"/>
            <w:u w:val="single"/>
            <w:lang w:val="en-US"/>
          </w:rPr>
          <w:t>nord</w:t>
        </w:r>
        <w:r w:rsidRPr="00DC50A3">
          <w:rPr>
            <w:rFonts w:ascii="AGGalleon" w:hAnsi="AGGalleon"/>
            <w:color w:val="0000FF"/>
            <w:sz w:val="28"/>
            <w:szCs w:val="20"/>
            <w:u w:val="single"/>
          </w:rPr>
          <w:t>@</w:t>
        </w:r>
        <w:r w:rsidRPr="00DC50A3">
          <w:rPr>
            <w:rFonts w:ascii="AGGalleon" w:hAnsi="AGGalleon"/>
            <w:color w:val="0000FF"/>
            <w:sz w:val="28"/>
            <w:szCs w:val="20"/>
            <w:u w:val="single"/>
            <w:lang w:val="en-US"/>
          </w:rPr>
          <w:t>milk</w:t>
        </w:r>
        <w:r w:rsidRPr="00DC50A3">
          <w:rPr>
            <w:rFonts w:ascii="AGGalleon" w:hAnsi="AGGalleon"/>
            <w:color w:val="0000FF"/>
            <w:sz w:val="28"/>
            <w:szCs w:val="20"/>
            <w:u w:val="single"/>
          </w:rPr>
          <w:t>35.</w:t>
        </w:r>
        <w:proofErr w:type="spellStart"/>
        <w:r w:rsidRPr="00DC50A3">
          <w:rPr>
            <w:rFonts w:ascii="AGGalleon" w:hAnsi="AGGalleon"/>
            <w:color w:val="0000FF"/>
            <w:sz w:val="28"/>
            <w:szCs w:val="20"/>
            <w:u w:val="single"/>
            <w:lang w:val="en-US"/>
          </w:rPr>
          <w:t>ru</w:t>
        </w:r>
        <w:proofErr w:type="spellEnd"/>
      </w:hyperlink>
    </w:p>
    <w:p w:rsidR="00DA64F7" w:rsidRPr="002764D4" w:rsidRDefault="00DA64F7" w:rsidP="00DA64F7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DA64F7" w:rsidRPr="002764D4" w:rsidRDefault="00DA64F7" w:rsidP="00DA64F7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DA64F7" w:rsidRDefault="00DA64F7" w:rsidP="00DA64F7">
      <w:pPr>
        <w:keepNext/>
        <w:keepLines/>
        <w:ind w:right="-180"/>
        <w:jc w:val="center"/>
        <w:outlineLvl w:val="0"/>
        <w:rPr>
          <w:rFonts w:eastAsia="Calibri"/>
          <w:b/>
          <w:bCs/>
        </w:rPr>
      </w:pPr>
      <w:r w:rsidRPr="00CD67C9">
        <w:rPr>
          <w:rFonts w:eastAsia="Calibri"/>
          <w:b/>
          <w:bCs/>
        </w:rPr>
        <w:t>ТЕХНИЧЕСКОЕ ЗАДАНИЕ</w:t>
      </w:r>
    </w:p>
    <w:p w:rsidR="00DA64F7" w:rsidRDefault="00C04E1F" w:rsidP="00DA64F7">
      <w:pPr>
        <w:jc w:val="both"/>
        <w:rPr>
          <w:color w:val="000000"/>
        </w:rPr>
      </w:pPr>
      <w:r>
        <w:rPr>
          <w:color w:val="000000"/>
        </w:rPr>
        <w:t>На устройство новой системы внутренней и наружной канализации в помещениях котельной и капитальный ремонт пола в помещении ГВС котельной на предприятии</w:t>
      </w:r>
      <w:r w:rsidR="00DA64F7">
        <w:rPr>
          <w:color w:val="000000"/>
        </w:rPr>
        <w:t xml:space="preserve"> ОАО «Северное Молоко».</w:t>
      </w:r>
    </w:p>
    <w:p w:rsidR="00DA64F7" w:rsidRDefault="00DA64F7" w:rsidP="00DA64F7">
      <w:pPr>
        <w:rPr>
          <w:color w:val="000000"/>
        </w:rPr>
      </w:pPr>
    </w:p>
    <w:p w:rsidR="00DA64F7" w:rsidRDefault="00DA64F7" w:rsidP="003C3F4B">
      <w:pPr>
        <w:jc w:val="both"/>
        <w:rPr>
          <w:color w:val="000000"/>
        </w:rPr>
      </w:pPr>
      <w:r w:rsidRPr="00A1265C">
        <w:rPr>
          <w:b/>
          <w:color w:val="000000"/>
        </w:rPr>
        <w:t>Цель</w:t>
      </w:r>
      <w:r w:rsidRPr="00A1265C">
        <w:rPr>
          <w:color w:val="000000"/>
        </w:rPr>
        <w:t xml:space="preserve"> </w:t>
      </w:r>
      <w:r>
        <w:rPr>
          <w:color w:val="000000"/>
        </w:rPr>
        <w:t>– создания</w:t>
      </w:r>
      <w:r w:rsidR="00C04E1F">
        <w:rPr>
          <w:color w:val="000000"/>
        </w:rPr>
        <w:t xml:space="preserve"> новой системы канализации и устройство пола в ГВС отвечающим </w:t>
      </w:r>
      <w:r w:rsidR="003C3F4B">
        <w:rPr>
          <w:color w:val="000000"/>
        </w:rPr>
        <w:t>требованиям рос технадзора</w:t>
      </w:r>
      <w:r w:rsidRPr="00DA64F7">
        <w:rPr>
          <w:color w:val="000000"/>
        </w:rPr>
        <w:t>,</w:t>
      </w:r>
      <w:r w:rsidR="003C3F4B">
        <w:rPr>
          <w:color w:val="000000"/>
        </w:rPr>
        <w:t xml:space="preserve"> охраны труда, санитарии </w:t>
      </w:r>
      <w:r w:rsidR="009261C5">
        <w:rPr>
          <w:color w:val="000000"/>
        </w:rPr>
        <w:t>и пожарной бе</w:t>
      </w:r>
      <w:r w:rsidR="00BE540E">
        <w:rPr>
          <w:color w:val="000000"/>
        </w:rPr>
        <w:t>зопасности</w:t>
      </w:r>
      <w:r w:rsidR="00C04E1F">
        <w:rPr>
          <w:color w:val="000000"/>
        </w:rPr>
        <w:t>, строительным нормам и правилам.</w:t>
      </w:r>
    </w:p>
    <w:p w:rsidR="00DA64F7" w:rsidRDefault="00DA64F7" w:rsidP="00DA64F7">
      <w:pPr>
        <w:rPr>
          <w:color w:val="000000"/>
        </w:rPr>
      </w:pPr>
    </w:p>
    <w:p w:rsidR="00BE19E5" w:rsidRDefault="00BE540E" w:rsidP="00BE19E5">
      <w:pPr>
        <w:ind w:left="360"/>
        <w:rPr>
          <w:b/>
          <w:color w:val="000000"/>
        </w:rPr>
      </w:pPr>
      <w:r>
        <w:rPr>
          <w:b/>
          <w:color w:val="000000"/>
        </w:rPr>
        <w:t>1</w:t>
      </w:r>
      <w:r w:rsidR="00BE19E5">
        <w:rPr>
          <w:b/>
          <w:color w:val="000000"/>
        </w:rPr>
        <w:t xml:space="preserve">). </w:t>
      </w:r>
      <w:r w:rsidR="00C04E1F">
        <w:rPr>
          <w:b/>
          <w:color w:val="000000"/>
        </w:rPr>
        <w:t>Состояние канализационных систем в помещении ГВС, душевых и санузлов 1 этажа здания котельной</w:t>
      </w:r>
      <w:r w:rsidR="00384BF4">
        <w:rPr>
          <w:b/>
          <w:color w:val="000000"/>
        </w:rPr>
        <w:t xml:space="preserve"> (16</w:t>
      </w:r>
      <w:r w:rsidR="003C3F4B">
        <w:rPr>
          <w:b/>
          <w:color w:val="000000"/>
        </w:rPr>
        <w:t>.02.21г).</w:t>
      </w:r>
      <w:r w:rsidR="00BE19E5" w:rsidRPr="00BE19E5">
        <w:rPr>
          <w:b/>
          <w:color w:val="000000"/>
        </w:rPr>
        <w:t>:</w:t>
      </w:r>
    </w:p>
    <w:p w:rsidR="00BE540E" w:rsidRDefault="00BE540E" w:rsidP="00D16D5F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 xml:space="preserve">   </w:t>
      </w:r>
      <w:r w:rsidR="00D16D5F">
        <w:rPr>
          <w:i/>
          <w:color w:val="000000"/>
        </w:rPr>
        <w:t>Канализационная инженерная система представлена в виде старых,</w:t>
      </w:r>
      <w:r>
        <w:rPr>
          <w:i/>
          <w:color w:val="000000"/>
        </w:rPr>
        <w:t xml:space="preserve"> местами сгнивших чугунных труб, средним диаметром 50-110мм. </w:t>
      </w:r>
    </w:p>
    <w:p w:rsidR="00D16D5F" w:rsidRDefault="00BE540E" w:rsidP="00D16D5F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 xml:space="preserve">  В помещении ГВС (помещения горячего вода снабжения) система канализации от мойки уходит в пол (подвал). Также в подвал пола помещения ГВС поступает канализационная сточная вода из соседнего помещения ХВО (помещения холодного водоснабжения) и через фундамент с улицы. Канализационная вода в подвал поступает и от оборудования, циркуляционных насосов через так называемых сливов (отстойников).</w:t>
      </w:r>
      <w:r w:rsidR="00E57D6A">
        <w:rPr>
          <w:i/>
          <w:color w:val="000000"/>
        </w:rPr>
        <w:t xml:space="preserve"> В помещения ГВС отсутствует наружная канализации (отвод воды в общую систему завода). </w:t>
      </w:r>
    </w:p>
    <w:p w:rsidR="00334CB0" w:rsidRDefault="00BE540E" w:rsidP="00E57D6A">
      <w:pPr>
        <w:ind w:left="360"/>
        <w:jc w:val="both"/>
        <w:rPr>
          <w:color w:val="000000"/>
        </w:rPr>
      </w:pPr>
      <w:r>
        <w:rPr>
          <w:i/>
          <w:color w:val="000000"/>
        </w:rPr>
        <w:t xml:space="preserve">  В помещении душевых и сан. узлов проходит обща</w:t>
      </w:r>
      <w:r w:rsidR="00E57D6A">
        <w:rPr>
          <w:i/>
          <w:color w:val="000000"/>
        </w:rPr>
        <w:t>я канализационная труба</w:t>
      </w:r>
      <w:r>
        <w:rPr>
          <w:i/>
          <w:color w:val="000000"/>
        </w:rPr>
        <w:t xml:space="preserve">, с помещения лаборатории 2 этажа данная труба проходит в женскую душевую, затем </w:t>
      </w:r>
      <w:r w:rsidR="00E57D6A">
        <w:rPr>
          <w:i/>
          <w:color w:val="000000"/>
        </w:rPr>
        <w:t>в женский санузел потом мужской санузел, далее мужская душевая – наружная канализация завода.</w:t>
      </w:r>
    </w:p>
    <w:p w:rsidR="00E57D6A" w:rsidRDefault="00E57D6A" w:rsidP="00E57D6A">
      <w:pPr>
        <w:ind w:left="360"/>
        <w:jc w:val="both"/>
        <w:rPr>
          <w:color w:val="000000"/>
        </w:rPr>
      </w:pPr>
      <w:r>
        <w:rPr>
          <w:color w:val="000000"/>
        </w:rPr>
        <w:t xml:space="preserve"> (примерные схемы см. ниже).</w:t>
      </w:r>
    </w:p>
    <w:p w:rsidR="00E57D6A" w:rsidRDefault="00E57D6A" w:rsidP="00E57D6A">
      <w:pPr>
        <w:ind w:left="360"/>
        <w:jc w:val="both"/>
        <w:rPr>
          <w:color w:val="000000"/>
        </w:rPr>
      </w:pPr>
    </w:p>
    <w:p w:rsidR="00E57D6A" w:rsidRDefault="00E57D6A" w:rsidP="00E57D6A">
      <w:pPr>
        <w:ind w:left="360"/>
        <w:jc w:val="both"/>
        <w:rPr>
          <w:b/>
          <w:color w:val="000000"/>
        </w:rPr>
      </w:pPr>
      <w:r w:rsidRPr="00E57D6A">
        <w:rPr>
          <w:b/>
          <w:color w:val="000000"/>
        </w:rPr>
        <w:t>1А).</w:t>
      </w:r>
      <w:r>
        <w:rPr>
          <w:b/>
          <w:color w:val="000000"/>
        </w:rPr>
        <w:t xml:space="preserve"> </w:t>
      </w:r>
      <w:r w:rsidR="00384BF4">
        <w:rPr>
          <w:b/>
          <w:color w:val="000000"/>
        </w:rPr>
        <w:t>Состояния помещения ГВС на данный момент (16.02.21г).:</w:t>
      </w:r>
    </w:p>
    <w:p w:rsidR="00384BF4" w:rsidRDefault="00384BF4" w:rsidP="00E57D6A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 xml:space="preserve">  Помещение имеет длину 9.74м, ширину 5.88м, высоту порядка 2,5-3м., есть тамбур 2.25*1.75м. Общая площадь помещения с тамбуром 57.2м2, строительный объем примерно</w:t>
      </w:r>
      <w:r w:rsidR="001E7A46">
        <w:rPr>
          <w:i/>
          <w:color w:val="000000"/>
        </w:rPr>
        <w:t xml:space="preserve"> </w:t>
      </w:r>
      <w:r>
        <w:rPr>
          <w:i/>
          <w:color w:val="000000"/>
        </w:rPr>
        <w:t>155м3.</w:t>
      </w:r>
    </w:p>
    <w:p w:rsidR="00384BF4" w:rsidRDefault="00384BF4" w:rsidP="00384BF4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 xml:space="preserve"> Под ГВС расположен подвал, периодически затапливаемый канализационными и сточными водами, высота его примерно 2.5-2.8м., примерной площадью, как и помещения сверху. Перекрытия между 1 этажом и подвалом выполнено в виде монолитной плиты,</w:t>
      </w:r>
      <w:r w:rsidR="001E7A46">
        <w:rPr>
          <w:i/>
          <w:color w:val="000000"/>
        </w:rPr>
        <w:t xml:space="preserve"> опирающейся на балки</w:t>
      </w:r>
      <w:r>
        <w:rPr>
          <w:i/>
          <w:color w:val="000000"/>
        </w:rPr>
        <w:t xml:space="preserve"> и швеллера. Местами данные перекрытия просели в виду возможной деформации от коррозии металла</w:t>
      </w:r>
      <w:r w:rsidR="001E7A46">
        <w:rPr>
          <w:i/>
          <w:color w:val="000000"/>
        </w:rPr>
        <w:t>.</w:t>
      </w:r>
      <w:r>
        <w:rPr>
          <w:i/>
          <w:color w:val="000000"/>
        </w:rPr>
        <w:t xml:space="preserve">  </w:t>
      </w:r>
    </w:p>
    <w:p w:rsidR="001E7A46" w:rsidRDefault="001E7A46" w:rsidP="00384BF4">
      <w:pPr>
        <w:ind w:left="360"/>
        <w:jc w:val="both"/>
        <w:rPr>
          <w:color w:val="000000"/>
        </w:rPr>
      </w:pPr>
      <w:r>
        <w:rPr>
          <w:i/>
          <w:color w:val="000000"/>
        </w:rPr>
        <w:t xml:space="preserve">  </w:t>
      </w:r>
      <w:r>
        <w:rPr>
          <w:color w:val="000000"/>
        </w:rPr>
        <w:t>(примерные схемы см. ниже).</w:t>
      </w:r>
    </w:p>
    <w:p w:rsidR="001E7A46" w:rsidRDefault="001E7A46" w:rsidP="00384BF4">
      <w:pPr>
        <w:ind w:left="360"/>
        <w:jc w:val="both"/>
        <w:rPr>
          <w:color w:val="000000"/>
        </w:rPr>
      </w:pPr>
    </w:p>
    <w:p w:rsidR="001E7A46" w:rsidRDefault="001E7A46" w:rsidP="00384BF4">
      <w:pPr>
        <w:ind w:left="360"/>
        <w:jc w:val="both"/>
        <w:rPr>
          <w:color w:val="000000"/>
        </w:rPr>
      </w:pPr>
    </w:p>
    <w:p w:rsidR="001E7A46" w:rsidRDefault="001E7A46" w:rsidP="00384BF4">
      <w:pPr>
        <w:ind w:left="360"/>
        <w:jc w:val="both"/>
        <w:rPr>
          <w:color w:val="000000"/>
        </w:rPr>
      </w:pPr>
    </w:p>
    <w:p w:rsidR="001E7A46" w:rsidRDefault="001E7A46" w:rsidP="00384BF4">
      <w:pPr>
        <w:ind w:left="360"/>
        <w:jc w:val="both"/>
        <w:rPr>
          <w:color w:val="000000"/>
        </w:rPr>
      </w:pPr>
    </w:p>
    <w:p w:rsidR="00334CB0" w:rsidRDefault="00334CB0" w:rsidP="00334CB0">
      <w:pPr>
        <w:jc w:val="both"/>
        <w:rPr>
          <w:color w:val="000000"/>
        </w:rPr>
      </w:pPr>
    </w:p>
    <w:p w:rsidR="001E7A46" w:rsidRDefault="001E7A46" w:rsidP="00334CB0">
      <w:pPr>
        <w:jc w:val="both"/>
        <w:rPr>
          <w:color w:val="000000"/>
        </w:rPr>
      </w:pPr>
    </w:p>
    <w:p w:rsidR="00334CB0" w:rsidRDefault="00A518BD" w:rsidP="00334CB0">
      <w:pPr>
        <w:ind w:left="284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</w:t>
      </w:r>
      <w:r w:rsidR="00423217">
        <w:rPr>
          <w:b/>
          <w:color w:val="000000"/>
        </w:rPr>
        <w:t>). Схема р</w:t>
      </w:r>
      <w:r w:rsidR="00B34E95">
        <w:rPr>
          <w:b/>
          <w:color w:val="000000"/>
        </w:rPr>
        <w:t>азмещения помещения ГВС и примерное расположение существующих канализационных сетей</w:t>
      </w:r>
      <w:r w:rsidR="00334CB0" w:rsidRPr="00334CB0">
        <w:rPr>
          <w:b/>
          <w:color w:val="000000"/>
        </w:rPr>
        <w:t>:</w:t>
      </w:r>
    </w:p>
    <w:p w:rsidR="00423217" w:rsidRDefault="00A518BD" w:rsidP="00334CB0">
      <w:pPr>
        <w:ind w:left="284"/>
        <w:jc w:val="both"/>
        <w:rPr>
          <w:b/>
          <w:color w:val="000000"/>
        </w:rPr>
      </w:pPr>
      <w:r w:rsidRPr="00A518BD">
        <w:rPr>
          <w:b/>
          <w:color w:val="000000"/>
        </w:rPr>
        <w:object w:dxaOrig="13035" w:dyaOrig="6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52pt" o:ole="">
            <v:imagedata r:id="rId8" o:title=""/>
          </v:shape>
          <o:OLEObject Type="Embed" ProgID="AcroExch.Document.DC" ShapeID="_x0000_i1025" DrawAspect="Content" ObjectID="_1678176075" r:id="rId9"/>
        </w:object>
      </w:r>
    </w:p>
    <w:p w:rsidR="00423217" w:rsidRDefault="00423217" w:rsidP="00334CB0">
      <w:pPr>
        <w:ind w:left="284"/>
        <w:jc w:val="both"/>
        <w:rPr>
          <w:b/>
          <w:color w:val="000000"/>
        </w:rPr>
      </w:pPr>
    </w:p>
    <w:p w:rsidR="001F21AE" w:rsidRDefault="001F21AE" w:rsidP="00334CB0">
      <w:pPr>
        <w:ind w:left="284"/>
        <w:jc w:val="both"/>
        <w:rPr>
          <w:b/>
          <w:color w:val="000000"/>
        </w:rPr>
      </w:pPr>
    </w:p>
    <w:p w:rsidR="001F21AE" w:rsidRPr="001F21AE" w:rsidRDefault="001F21AE" w:rsidP="001F21AE">
      <w:pPr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1F21AE">
        <w:rPr>
          <w:b/>
          <w:color w:val="000000"/>
        </w:rPr>
        <w:t>). Описания и состав необходимых работ:</w:t>
      </w:r>
    </w:p>
    <w:tbl>
      <w:tblPr>
        <w:tblpPr w:leftFromText="180" w:rightFromText="180" w:vertAnchor="text" w:horzAnchor="margin" w:tblpY="333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992"/>
        <w:gridCol w:w="1877"/>
      </w:tblGrid>
      <w:tr w:rsidR="001F21AE" w:rsidRPr="00A518BD" w:rsidTr="00451F24">
        <w:trPr>
          <w:trHeight w:val="353"/>
        </w:trPr>
        <w:tc>
          <w:tcPr>
            <w:tcW w:w="6062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Наименование работ</w:t>
            </w:r>
          </w:p>
        </w:tc>
        <w:tc>
          <w:tcPr>
            <w:tcW w:w="992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Ед. изм.</w:t>
            </w:r>
          </w:p>
        </w:tc>
        <w:tc>
          <w:tcPr>
            <w:tcW w:w="1877" w:type="dxa"/>
          </w:tcPr>
          <w:p w:rsidR="001F21AE" w:rsidRPr="00A518BD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 w:rsidRPr="00A518BD">
              <w:rPr>
                <w:rFonts w:eastAsia="Calibri"/>
              </w:rPr>
              <w:t>Рекомендации к материалу</w:t>
            </w:r>
          </w:p>
        </w:tc>
      </w:tr>
      <w:tr w:rsidR="001F21AE" w:rsidTr="001F21AE">
        <w:trPr>
          <w:trHeight w:val="367"/>
        </w:trPr>
        <w:tc>
          <w:tcPr>
            <w:tcW w:w="8931" w:type="dxa"/>
            <w:gridSpan w:val="3"/>
          </w:tcPr>
          <w:p w:rsidR="001F21AE" w:rsidRPr="00284606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  <w:b/>
                <w:i/>
              </w:rPr>
            </w:pPr>
            <w:r w:rsidRPr="00284606">
              <w:rPr>
                <w:rFonts w:eastAsia="Calibri"/>
                <w:b/>
                <w:i/>
              </w:rPr>
              <w:t>Демонтажные работы.</w:t>
            </w:r>
          </w:p>
        </w:tc>
      </w:tr>
      <w:tr w:rsidR="001F21AE" w:rsidTr="00451F24">
        <w:trPr>
          <w:trHeight w:val="367"/>
        </w:trPr>
        <w:tc>
          <w:tcPr>
            <w:tcW w:w="6062" w:type="dxa"/>
          </w:tcPr>
          <w:p w:rsidR="001F21AE" w:rsidRDefault="001F21AE" w:rsidP="001F21AE">
            <w:r>
              <w:t>Демонтаж старой существующей системы внутренней канализации в сан. узлах и душевых (трубы, фитинги, прочие комплектующие).</w:t>
            </w:r>
          </w:p>
        </w:tc>
        <w:tc>
          <w:tcPr>
            <w:tcW w:w="992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п.м</w:t>
            </w:r>
            <w:proofErr w:type="spellEnd"/>
            <w:r>
              <w:rPr>
                <w:rFonts w:eastAsia="Calibri"/>
              </w:rPr>
              <w:t>./ед.</w:t>
            </w:r>
          </w:p>
        </w:tc>
        <w:tc>
          <w:tcPr>
            <w:tcW w:w="1877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1F21AE" w:rsidTr="00451F24">
        <w:trPr>
          <w:trHeight w:val="367"/>
        </w:trPr>
        <w:tc>
          <w:tcPr>
            <w:tcW w:w="6062" w:type="dxa"/>
          </w:tcPr>
          <w:p w:rsidR="001F21AE" w:rsidRDefault="001F21AE" w:rsidP="001F21AE">
            <w:r>
              <w:t xml:space="preserve">Демонтаж старой существующей системы наружной </w:t>
            </w:r>
            <w:r w:rsidRPr="00A518BD">
              <w:t>канализации</w:t>
            </w:r>
            <w:r>
              <w:t xml:space="preserve"> проложенной в сан. узлы и душевые</w:t>
            </w:r>
            <w:r w:rsidRPr="00A518BD">
              <w:t xml:space="preserve"> (трубы, фитинги, прочие комплектующие).</w:t>
            </w:r>
          </w:p>
        </w:tc>
        <w:tc>
          <w:tcPr>
            <w:tcW w:w="992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п.м</w:t>
            </w:r>
            <w:proofErr w:type="spellEnd"/>
            <w:r>
              <w:rPr>
                <w:rFonts w:eastAsia="Calibri"/>
              </w:rPr>
              <w:t>./ед.</w:t>
            </w:r>
          </w:p>
        </w:tc>
        <w:tc>
          <w:tcPr>
            <w:tcW w:w="1877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1F21AE" w:rsidTr="00451F24">
        <w:trPr>
          <w:trHeight w:val="367"/>
        </w:trPr>
        <w:tc>
          <w:tcPr>
            <w:tcW w:w="6062" w:type="dxa"/>
          </w:tcPr>
          <w:p w:rsidR="001F21AE" w:rsidRDefault="001F21AE" w:rsidP="001F21AE">
            <w:r>
              <w:t>Демонтаж старой существующей системы внутренней канализации в помещении ГВС.</w:t>
            </w:r>
          </w:p>
        </w:tc>
        <w:tc>
          <w:tcPr>
            <w:tcW w:w="992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п.м</w:t>
            </w:r>
            <w:proofErr w:type="spellEnd"/>
            <w:r>
              <w:rPr>
                <w:rFonts w:eastAsia="Calibri"/>
              </w:rPr>
              <w:t>./ед.</w:t>
            </w:r>
          </w:p>
        </w:tc>
        <w:tc>
          <w:tcPr>
            <w:tcW w:w="1877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1F21AE" w:rsidTr="00451F24">
        <w:trPr>
          <w:trHeight w:val="367"/>
        </w:trPr>
        <w:tc>
          <w:tcPr>
            <w:tcW w:w="6062" w:type="dxa"/>
          </w:tcPr>
          <w:p w:rsidR="001F21AE" w:rsidRDefault="001F21AE" w:rsidP="001F21AE">
            <w:r w:rsidRPr="001F21AE">
              <w:t>Демонтаж старой</w:t>
            </w:r>
            <w:r>
              <w:t xml:space="preserve"> существующей системы наружной</w:t>
            </w:r>
            <w:r w:rsidRPr="001F21AE">
              <w:t xml:space="preserve"> канализации в помещении ГВС.</w:t>
            </w:r>
          </w:p>
        </w:tc>
        <w:tc>
          <w:tcPr>
            <w:tcW w:w="992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proofErr w:type="spellStart"/>
            <w:r w:rsidRPr="001F21AE">
              <w:rPr>
                <w:rFonts w:eastAsia="Calibri"/>
              </w:rPr>
              <w:t>п.м</w:t>
            </w:r>
            <w:proofErr w:type="spellEnd"/>
            <w:r w:rsidRPr="001F21AE">
              <w:rPr>
                <w:rFonts w:eastAsia="Calibri"/>
              </w:rPr>
              <w:t>./ед.</w:t>
            </w:r>
          </w:p>
        </w:tc>
        <w:tc>
          <w:tcPr>
            <w:tcW w:w="1877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CD3892" w:rsidTr="00451F24">
        <w:trPr>
          <w:trHeight w:val="367"/>
        </w:trPr>
        <w:tc>
          <w:tcPr>
            <w:tcW w:w="6062" w:type="dxa"/>
          </w:tcPr>
          <w:p w:rsidR="00CD3892" w:rsidRPr="001F21AE" w:rsidRDefault="00154C0A" w:rsidP="001F21AE">
            <w:r>
              <w:t>Демонтаж плитки и стяжки пола в местах разборки старой канализации (сан. узлы и душевые, место прохождения трубы в здании).</w:t>
            </w:r>
          </w:p>
        </w:tc>
        <w:tc>
          <w:tcPr>
            <w:tcW w:w="992" w:type="dxa"/>
          </w:tcPr>
          <w:p w:rsidR="00CD3892" w:rsidRPr="001F21AE" w:rsidRDefault="00154C0A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877" w:type="dxa"/>
          </w:tcPr>
          <w:p w:rsidR="00CD3892" w:rsidRDefault="00CD3892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154C0A" w:rsidTr="00451F24">
        <w:trPr>
          <w:trHeight w:val="367"/>
        </w:trPr>
        <w:tc>
          <w:tcPr>
            <w:tcW w:w="6062" w:type="dxa"/>
          </w:tcPr>
          <w:p w:rsidR="00154C0A" w:rsidRDefault="005865F7" w:rsidP="001F21AE">
            <w:r>
              <w:t xml:space="preserve">Выемка грунта в местах разборки старой канализации </w:t>
            </w:r>
            <w:r w:rsidRPr="005865F7">
              <w:t>(сан. узлы и душевые, место прохождения трубы в здании).</w:t>
            </w:r>
          </w:p>
        </w:tc>
        <w:tc>
          <w:tcPr>
            <w:tcW w:w="992" w:type="dxa"/>
          </w:tcPr>
          <w:p w:rsidR="00154C0A" w:rsidRDefault="005865F7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877" w:type="dxa"/>
          </w:tcPr>
          <w:p w:rsidR="00154C0A" w:rsidRDefault="00154C0A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1F21AE" w:rsidTr="00451F24">
        <w:trPr>
          <w:trHeight w:val="367"/>
        </w:trPr>
        <w:tc>
          <w:tcPr>
            <w:tcW w:w="6062" w:type="dxa"/>
          </w:tcPr>
          <w:p w:rsidR="001F21AE" w:rsidRPr="001F21AE" w:rsidRDefault="00EF3E49" w:rsidP="001F21AE">
            <w:r>
              <w:t xml:space="preserve">Демонтаж плитки </w:t>
            </w:r>
            <w:r w:rsidR="00AE645E">
              <w:t>пола из кислотоупорного кирпича в ГВС*</w:t>
            </w:r>
          </w:p>
        </w:tc>
        <w:tc>
          <w:tcPr>
            <w:tcW w:w="992" w:type="dxa"/>
          </w:tcPr>
          <w:p w:rsidR="001F21AE" w:rsidRPr="001F21AE" w:rsidRDefault="00EF3E49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877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AE645E" w:rsidTr="00451F24">
        <w:trPr>
          <w:trHeight w:val="367"/>
        </w:trPr>
        <w:tc>
          <w:tcPr>
            <w:tcW w:w="6062" w:type="dxa"/>
          </w:tcPr>
          <w:p w:rsidR="00AE645E" w:rsidRDefault="00AE645E" w:rsidP="001F21AE">
            <w:r>
              <w:t>Демонтаж стяжки пола в ГВС*</w:t>
            </w:r>
          </w:p>
        </w:tc>
        <w:tc>
          <w:tcPr>
            <w:tcW w:w="992" w:type="dxa"/>
          </w:tcPr>
          <w:p w:rsidR="00AE645E" w:rsidRDefault="00AE645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877" w:type="dxa"/>
          </w:tcPr>
          <w:p w:rsidR="00AE645E" w:rsidRDefault="00AE645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AE645E" w:rsidTr="00451F24">
        <w:trPr>
          <w:trHeight w:val="367"/>
        </w:trPr>
        <w:tc>
          <w:tcPr>
            <w:tcW w:w="6062" w:type="dxa"/>
          </w:tcPr>
          <w:p w:rsidR="00AE645E" w:rsidRDefault="00AE645E" w:rsidP="001F21AE">
            <w:r>
              <w:t>Демонтаж монолитной плиты перекрытия между 1 этажом и подвалом в ГВС*</w:t>
            </w:r>
          </w:p>
        </w:tc>
        <w:tc>
          <w:tcPr>
            <w:tcW w:w="992" w:type="dxa"/>
          </w:tcPr>
          <w:p w:rsidR="00AE645E" w:rsidRDefault="00AE645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877" w:type="dxa"/>
          </w:tcPr>
          <w:p w:rsidR="00AE645E" w:rsidRDefault="00AE645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CD3892" w:rsidTr="00451F24">
        <w:trPr>
          <w:trHeight w:val="367"/>
        </w:trPr>
        <w:tc>
          <w:tcPr>
            <w:tcW w:w="6062" w:type="dxa"/>
          </w:tcPr>
          <w:p w:rsidR="00CD3892" w:rsidRDefault="00CD3892" w:rsidP="001F21AE">
            <w:r>
              <w:t xml:space="preserve">Демонтаж несущих конструкций (швеллер, балка) </w:t>
            </w:r>
            <w:r w:rsidRPr="00CD3892">
              <w:t xml:space="preserve"> между 1 этажом и подвалом в ГВС*</w:t>
            </w:r>
          </w:p>
        </w:tc>
        <w:tc>
          <w:tcPr>
            <w:tcW w:w="992" w:type="dxa"/>
          </w:tcPr>
          <w:p w:rsidR="00CD3892" w:rsidRDefault="00CD3892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proofErr w:type="spellStart"/>
            <w:r w:rsidRPr="00CD3892">
              <w:rPr>
                <w:rFonts w:eastAsia="Calibri"/>
              </w:rPr>
              <w:t>п.м</w:t>
            </w:r>
            <w:proofErr w:type="spellEnd"/>
            <w:r w:rsidRPr="00CD3892">
              <w:rPr>
                <w:rFonts w:eastAsia="Calibri"/>
              </w:rPr>
              <w:t>./ед.</w:t>
            </w:r>
          </w:p>
        </w:tc>
        <w:tc>
          <w:tcPr>
            <w:tcW w:w="1877" w:type="dxa"/>
          </w:tcPr>
          <w:p w:rsidR="00CD3892" w:rsidRDefault="00CD3892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2B2DF1" w:rsidTr="00451F24">
        <w:trPr>
          <w:trHeight w:val="367"/>
        </w:trPr>
        <w:tc>
          <w:tcPr>
            <w:tcW w:w="6062" w:type="dxa"/>
          </w:tcPr>
          <w:p w:rsidR="002B2DF1" w:rsidRDefault="002B2DF1" w:rsidP="001F21AE">
            <w:r>
              <w:lastRenderedPageBreak/>
              <w:t>Демонтаж буферной стальной емкости в помещении ГВС.</w:t>
            </w:r>
          </w:p>
        </w:tc>
        <w:tc>
          <w:tcPr>
            <w:tcW w:w="992" w:type="dxa"/>
          </w:tcPr>
          <w:p w:rsidR="002B2DF1" w:rsidRPr="00CD3892" w:rsidRDefault="002B2DF1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877" w:type="dxa"/>
          </w:tcPr>
          <w:p w:rsidR="002B2DF1" w:rsidRDefault="002B2DF1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2B2DF1" w:rsidTr="00451F24">
        <w:trPr>
          <w:trHeight w:val="367"/>
        </w:trPr>
        <w:tc>
          <w:tcPr>
            <w:tcW w:w="6062" w:type="dxa"/>
          </w:tcPr>
          <w:p w:rsidR="002B2DF1" w:rsidRDefault="002B2DF1" w:rsidP="001F21AE">
            <w:r>
              <w:t xml:space="preserve">Монтаж временной буферной стальной емкости. </w:t>
            </w:r>
          </w:p>
        </w:tc>
        <w:tc>
          <w:tcPr>
            <w:tcW w:w="992" w:type="dxa"/>
          </w:tcPr>
          <w:p w:rsidR="002B2DF1" w:rsidRDefault="002B2DF1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877" w:type="dxa"/>
          </w:tcPr>
          <w:p w:rsidR="002B2DF1" w:rsidRDefault="002B2DF1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2B2DF1" w:rsidTr="00451F24">
        <w:trPr>
          <w:trHeight w:val="367"/>
        </w:trPr>
        <w:tc>
          <w:tcPr>
            <w:tcW w:w="6062" w:type="dxa"/>
          </w:tcPr>
          <w:p w:rsidR="002B2DF1" w:rsidRDefault="002B2DF1" w:rsidP="001F21AE">
            <w:r>
              <w:t>Перенос и подвес узлов трубопровода в помещении ГВС.</w:t>
            </w:r>
          </w:p>
        </w:tc>
        <w:tc>
          <w:tcPr>
            <w:tcW w:w="992" w:type="dxa"/>
          </w:tcPr>
          <w:p w:rsidR="002B2DF1" w:rsidRDefault="002B2DF1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п.м</w:t>
            </w:r>
            <w:proofErr w:type="spellEnd"/>
            <w:r>
              <w:rPr>
                <w:rFonts w:eastAsia="Calibri"/>
              </w:rPr>
              <w:t>./ед.</w:t>
            </w:r>
          </w:p>
        </w:tc>
        <w:tc>
          <w:tcPr>
            <w:tcW w:w="1877" w:type="dxa"/>
          </w:tcPr>
          <w:p w:rsidR="002B2DF1" w:rsidRDefault="002B2DF1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CD3892" w:rsidTr="00451F24">
        <w:trPr>
          <w:trHeight w:val="367"/>
        </w:trPr>
        <w:tc>
          <w:tcPr>
            <w:tcW w:w="6062" w:type="dxa"/>
          </w:tcPr>
          <w:p w:rsidR="00CD3892" w:rsidRDefault="00CD3892" w:rsidP="001F21AE">
            <w:r>
              <w:t>Вынос и утилизация строительного мусора.</w:t>
            </w:r>
            <w:r w:rsidR="002B2DF1">
              <w:t>**</w:t>
            </w:r>
          </w:p>
        </w:tc>
        <w:tc>
          <w:tcPr>
            <w:tcW w:w="992" w:type="dxa"/>
          </w:tcPr>
          <w:p w:rsidR="00CD3892" w:rsidRPr="00CD3892" w:rsidRDefault="00CD3892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т.</w:t>
            </w:r>
          </w:p>
        </w:tc>
        <w:tc>
          <w:tcPr>
            <w:tcW w:w="1877" w:type="dxa"/>
          </w:tcPr>
          <w:p w:rsidR="00CD3892" w:rsidRDefault="00CD3892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1F21AE" w:rsidTr="001F21AE">
        <w:trPr>
          <w:trHeight w:val="367"/>
        </w:trPr>
        <w:tc>
          <w:tcPr>
            <w:tcW w:w="8931" w:type="dxa"/>
            <w:gridSpan w:val="3"/>
          </w:tcPr>
          <w:p w:rsidR="001F21AE" w:rsidRPr="00284606" w:rsidRDefault="001F21AE" w:rsidP="001F21AE">
            <w:pPr>
              <w:keepNext/>
              <w:keepLines/>
              <w:tabs>
                <w:tab w:val="left" w:pos="3447"/>
              </w:tabs>
              <w:ind w:right="-180"/>
              <w:jc w:val="center"/>
              <w:outlineLvl w:val="0"/>
              <w:rPr>
                <w:rFonts w:eastAsia="Calibri"/>
                <w:b/>
                <w:i/>
              </w:rPr>
            </w:pPr>
            <w:r w:rsidRPr="00284606">
              <w:rPr>
                <w:rFonts w:eastAsia="Calibri"/>
                <w:b/>
                <w:i/>
              </w:rPr>
              <w:t>Монтажные, ремонтно-строительные работы</w:t>
            </w:r>
            <w:r>
              <w:rPr>
                <w:rFonts w:eastAsia="Calibri"/>
                <w:b/>
                <w:i/>
              </w:rPr>
              <w:t>.</w:t>
            </w:r>
          </w:p>
        </w:tc>
      </w:tr>
      <w:tr w:rsidR="001F21AE" w:rsidTr="00451F24">
        <w:trPr>
          <w:trHeight w:val="367"/>
        </w:trPr>
        <w:tc>
          <w:tcPr>
            <w:tcW w:w="6062" w:type="dxa"/>
          </w:tcPr>
          <w:p w:rsidR="001F21AE" w:rsidRDefault="00D43331" w:rsidP="001F21AE">
            <w:pPr>
              <w:keepNext/>
              <w:keepLines/>
              <w:tabs>
                <w:tab w:val="left" w:pos="2114"/>
              </w:tabs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Гидроизоляция и возможный ремонт фундамента в помещении подвала ГВС.</w:t>
            </w:r>
            <w:r w:rsidR="00451F24">
              <w:rPr>
                <w:rFonts w:eastAsia="Calibri"/>
              </w:rPr>
              <w:t>*</w:t>
            </w:r>
          </w:p>
        </w:tc>
        <w:tc>
          <w:tcPr>
            <w:tcW w:w="992" w:type="dxa"/>
          </w:tcPr>
          <w:p w:rsidR="001F21AE" w:rsidRDefault="001F21AE" w:rsidP="00D43331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  <w:r w:rsidR="00D43331">
              <w:rPr>
                <w:rFonts w:eastAsia="Calibri"/>
              </w:rPr>
              <w:t>/шт.</w:t>
            </w:r>
          </w:p>
          <w:p w:rsidR="00D43331" w:rsidRDefault="00D43331" w:rsidP="00D43331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</w:p>
        </w:tc>
        <w:tc>
          <w:tcPr>
            <w:tcW w:w="1877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1F21AE" w:rsidTr="00451F24">
        <w:trPr>
          <w:trHeight w:val="367"/>
        </w:trPr>
        <w:tc>
          <w:tcPr>
            <w:tcW w:w="6062" w:type="dxa"/>
          </w:tcPr>
          <w:p w:rsidR="001F21AE" w:rsidRDefault="00D43331" w:rsidP="001F21AE">
            <w:pPr>
              <w:keepNext/>
              <w:keepLines/>
              <w:tabs>
                <w:tab w:val="left" w:pos="2114"/>
              </w:tabs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Гидроизоляция перегородки между помещением ХВО и ГВС в подвале., возможный ремонт.</w:t>
            </w:r>
            <w:r w:rsidR="00451F24">
              <w:rPr>
                <w:rFonts w:eastAsia="Calibri"/>
              </w:rPr>
              <w:t>*</w:t>
            </w:r>
          </w:p>
        </w:tc>
        <w:tc>
          <w:tcPr>
            <w:tcW w:w="992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  <w:r w:rsidR="00D43331">
              <w:rPr>
                <w:rFonts w:eastAsia="Calibri"/>
              </w:rPr>
              <w:t>/шт.</w:t>
            </w:r>
          </w:p>
        </w:tc>
        <w:tc>
          <w:tcPr>
            <w:tcW w:w="1877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1F21AE" w:rsidTr="00451F24">
        <w:trPr>
          <w:trHeight w:val="367"/>
        </w:trPr>
        <w:tc>
          <w:tcPr>
            <w:tcW w:w="6062" w:type="dxa"/>
          </w:tcPr>
          <w:p w:rsidR="001F21AE" w:rsidRDefault="00D43331" w:rsidP="001F21AE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 w:rsidRPr="00D43331">
              <w:rPr>
                <w:rFonts w:eastAsia="Calibri"/>
              </w:rPr>
              <w:t>Гидроизоляция перегор</w:t>
            </w:r>
            <w:r>
              <w:rPr>
                <w:rFonts w:eastAsia="Calibri"/>
              </w:rPr>
              <w:t xml:space="preserve">одки между помещением раздевалки и ГВС </w:t>
            </w:r>
            <w:r w:rsidRPr="00D43331">
              <w:rPr>
                <w:rFonts w:eastAsia="Calibri"/>
              </w:rPr>
              <w:t>в подвале., возможный ремонт.</w:t>
            </w:r>
            <w:r w:rsidR="00451F24">
              <w:rPr>
                <w:rFonts w:eastAsia="Calibri"/>
              </w:rPr>
              <w:t>*</w:t>
            </w:r>
          </w:p>
        </w:tc>
        <w:tc>
          <w:tcPr>
            <w:tcW w:w="992" w:type="dxa"/>
          </w:tcPr>
          <w:p w:rsidR="001F21AE" w:rsidRDefault="00D43331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 w:rsidRPr="00D43331">
              <w:rPr>
                <w:rFonts w:eastAsia="Calibri"/>
              </w:rPr>
              <w:t>м2/шт.</w:t>
            </w:r>
          </w:p>
        </w:tc>
        <w:tc>
          <w:tcPr>
            <w:tcW w:w="1877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1F21AE" w:rsidTr="00451F24">
        <w:trPr>
          <w:trHeight w:val="367"/>
        </w:trPr>
        <w:tc>
          <w:tcPr>
            <w:tcW w:w="6062" w:type="dxa"/>
          </w:tcPr>
          <w:p w:rsidR="001F21AE" w:rsidRDefault="00D43331" w:rsidP="001F21AE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 w:rsidRPr="00D43331">
              <w:rPr>
                <w:rFonts w:eastAsia="Calibri"/>
              </w:rPr>
              <w:t>Гидроизоляция перегор</w:t>
            </w:r>
            <w:r>
              <w:rPr>
                <w:rFonts w:eastAsia="Calibri"/>
              </w:rPr>
              <w:t xml:space="preserve">одки между основным котельным залом </w:t>
            </w:r>
            <w:r w:rsidRPr="00D43331">
              <w:rPr>
                <w:rFonts w:eastAsia="Calibri"/>
              </w:rPr>
              <w:t>и ГВС в подвале., возможный ремонт.</w:t>
            </w:r>
            <w:r w:rsidR="00451F24">
              <w:rPr>
                <w:rFonts w:eastAsia="Calibri"/>
              </w:rPr>
              <w:t>*</w:t>
            </w:r>
          </w:p>
        </w:tc>
        <w:tc>
          <w:tcPr>
            <w:tcW w:w="992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шт./м2</w:t>
            </w:r>
          </w:p>
        </w:tc>
        <w:tc>
          <w:tcPr>
            <w:tcW w:w="1877" w:type="dxa"/>
          </w:tcPr>
          <w:p w:rsidR="001F21AE" w:rsidRDefault="001F21AE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145676" w:rsidTr="00451F24">
        <w:trPr>
          <w:trHeight w:val="367"/>
        </w:trPr>
        <w:tc>
          <w:tcPr>
            <w:tcW w:w="6062" w:type="dxa"/>
          </w:tcPr>
          <w:p w:rsidR="00145676" w:rsidRPr="00D43331" w:rsidRDefault="00BD414A" w:rsidP="001F21AE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Устройство засыпки подвала примерной высотой 2.5м в помещении ГВС</w:t>
            </w:r>
            <w:r w:rsidR="00451F24">
              <w:rPr>
                <w:rFonts w:eastAsia="Calibri"/>
              </w:rPr>
              <w:t>*</w:t>
            </w:r>
          </w:p>
        </w:tc>
        <w:tc>
          <w:tcPr>
            <w:tcW w:w="992" w:type="dxa"/>
          </w:tcPr>
          <w:p w:rsidR="00145676" w:rsidRDefault="00BD414A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м3</w:t>
            </w:r>
          </w:p>
        </w:tc>
        <w:tc>
          <w:tcPr>
            <w:tcW w:w="1877" w:type="dxa"/>
          </w:tcPr>
          <w:p w:rsidR="00145676" w:rsidRDefault="00BD414A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Прилагается отдельная примерная схема</w:t>
            </w:r>
          </w:p>
        </w:tc>
      </w:tr>
      <w:tr w:rsidR="00BD414A" w:rsidTr="00451F24">
        <w:trPr>
          <w:trHeight w:val="367"/>
        </w:trPr>
        <w:tc>
          <w:tcPr>
            <w:tcW w:w="6062" w:type="dxa"/>
          </w:tcPr>
          <w:p w:rsidR="00BD414A" w:rsidRDefault="00BD414A" w:rsidP="001F21AE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Устройство бетонной армированной стяжки пола </w:t>
            </w:r>
            <w:r w:rsidR="00011BC2">
              <w:rPr>
                <w:rFonts w:eastAsia="Calibri"/>
              </w:rPr>
              <w:t>с «</w:t>
            </w:r>
            <w:proofErr w:type="spellStart"/>
            <w:r w:rsidR="00011BC2">
              <w:rPr>
                <w:rFonts w:eastAsia="Calibri"/>
              </w:rPr>
              <w:t>разуклонкой</w:t>
            </w:r>
            <w:proofErr w:type="spellEnd"/>
            <w:r w:rsidR="00011BC2">
              <w:rPr>
                <w:rFonts w:eastAsia="Calibri"/>
              </w:rPr>
              <w:t xml:space="preserve">» под сливы </w:t>
            </w:r>
            <w:r>
              <w:rPr>
                <w:rFonts w:eastAsia="Calibri"/>
              </w:rPr>
              <w:t>толщиной не менее 120мм</w:t>
            </w:r>
            <w:r w:rsidR="00451F24">
              <w:rPr>
                <w:rFonts w:eastAsia="Calibri"/>
              </w:rPr>
              <w:t>. *</w:t>
            </w:r>
          </w:p>
        </w:tc>
        <w:tc>
          <w:tcPr>
            <w:tcW w:w="992" w:type="dxa"/>
          </w:tcPr>
          <w:p w:rsidR="00BD414A" w:rsidRDefault="00BD414A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877" w:type="dxa"/>
          </w:tcPr>
          <w:p w:rsidR="00BD414A" w:rsidRDefault="00BD414A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BD414A" w:rsidTr="00451F24">
        <w:trPr>
          <w:trHeight w:val="367"/>
        </w:trPr>
        <w:tc>
          <w:tcPr>
            <w:tcW w:w="6062" w:type="dxa"/>
          </w:tcPr>
          <w:p w:rsidR="00BD414A" w:rsidRDefault="00451F24" w:rsidP="00451F24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Облицовка пола из кислотоупорной плитки толщиной не менее 15мм*</w:t>
            </w:r>
          </w:p>
        </w:tc>
        <w:tc>
          <w:tcPr>
            <w:tcW w:w="992" w:type="dxa"/>
          </w:tcPr>
          <w:p w:rsidR="00BD414A" w:rsidRDefault="00451F24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 w:rsidRPr="00451F24">
              <w:rPr>
                <w:rFonts w:eastAsia="Calibri"/>
              </w:rPr>
              <w:t>м2</w:t>
            </w:r>
          </w:p>
        </w:tc>
        <w:tc>
          <w:tcPr>
            <w:tcW w:w="1877" w:type="dxa"/>
          </w:tcPr>
          <w:p w:rsidR="00BD414A" w:rsidRDefault="00BD414A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ED2F75" w:rsidTr="00451F24">
        <w:trPr>
          <w:trHeight w:val="367"/>
        </w:trPr>
        <w:tc>
          <w:tcPr>
            <w:tcW w:w="6062" w:type="dxa"/>
          </w:tcPr>
          <w:p w:rsidR="00ED2F75" w:rsidRDefault="00ED2F75" w:rsidP="00451F24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Устройство тамбура ГВС из кирпича (перегородки)</w:t>
            </w:r>
          </w:p>
        </w:tc>
        <w:tc>
          <w:tcPr>
            <w:tcW w:w="992" w:type="dxa"/>
          </w:tcPr>
          <w:p w:rsidR="00ED2F75" w:rsidRPr="00451F24" w:rsidRDefault="00ED2F75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м3</w:t>
            </w:r>
          </w:p>
        </w:tc>
        <w:tc>
          <w:tcPr>
            <w:tcW w:w="1877" w:type="dxa"/>
          </w:tcPr>
          <w:p w:rsidR="00ED2F75" w:rsidRDefault="00ED2F75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ED2F75" w:rsidTr="00451F24">
        <w:trPr>
          <w:trHeight w:val="367"/>
        </w:trPr>
        <w:tc>
          <w:tcPr>
            <w:tcW w:w="6062" w:type="dxa"/>
          </w:tcPr>
          <w:p w:rsidR="00ED2F75" w:rsidRDefault="00ED2F75" w:rsidP="00ED2F75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Оштукатуривание кирпичной кладки тамбура ГВС</w:t>
            </w:r>
          </w:p>
        </w:tc>
        <w:tc>
          <w:tcPr>
            <w:tcW w:w="992" w:type="dxa"/>
          </w:tcPr>
          <w:p w:rsidR="00ED2F75" w:rsidRPr="00451F24" w:rsidRDefault="00ED2F75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877" w:type="dxa"/>
          </w:tcPr>
          <w:p w:rsidR="00ED2F75" w:rsidRDefault="00ED2F75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</w:p>
        </w:tc>
      </w:tr>
      <w:tr w:rsidR="00451F24" w:rsidTr="00451F24">
        <w:trPr>
          <w:trHeight w:val="367"/>
        </w:trPr>
        <w:tc>
          <w:tcPr>
            <w:tcW w:w="6062" w:type="dxa"/>
          </w:tcPr>
          <w:p w:rsidR="00451F24" w:rsidRDefault="0097550C" w:rsidP="00451F24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Устройство новой системы внутренней канализации в помещении ГВС, со сливами под оборудования и насосы, со сливам под мойку и отводом воды из помещения ХВО.</w:t>
            </w:r>
          </w:p>
        </w:tc>
        <w:tc>
          <w:tcPr>
            <w:tcW w:w="992" w:type="dxa"/>
          </w:tcPr>
          <w:p w:rsidR="00451F24" w:rsidRPr="00451F24" w:rsidRDefault="0097550C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proofErr w:type="spellStart"/>
            <w:r w:rsidRPr="0097550C">
              <w:rPr>
                <w:rFonts w:eastAsia="Calibri"/>
              </w:rPr>
              <w:t>п.</w:t>
            </w:r>
            <w:r>
              <w:rPr>
                <w:rFonts w:eastAsia="Calibri"/>
              </w:rPr>
              <w:t>м</w:t>
            </w:r>
            <w:proofErr w:type="spellEnd"/>
            <w:r>
              <w:rPr>
                <w:rFonts w:eastAsia="Calibri"/>
              </w:rPr>
              <w:t>.</w:t>
            </w:r>
            <w:r w:rsidRPr="0097550C">
              <w:rPr>
                <w:rFonts w:eastAsia="Calibri"/>
              </w:rPr>
              <w:t>/ед.</w:t>
            </w:r>
          </w:p>
        </w:tc>
        <w:tc>
          <w:tcPr>
            <w:tcW w:w="1877" w:type="dxa"/>
          </w:tcPr>
          <w:p w:rsidR="00451F24" w:rsidRPr="009A2860" w:rsidRDefault="009A2860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A2860">
              <w:rPr>
                <w:rFonts w:eastAsia="Calibri"/>
                <w:sz w:val="20"/>
                <w:szCs w:val="20"/>
              </w:rPr>
              <w:t>Прилагается отдельная примерная схема</w:t>
            </w:r>
          </w:p>
        </w:tc>
      </w:tr>
      <w:tr w:rsidR="0097550C" w:rsidTr="00451F24">
        <w:trPr>
          <w:trHeight w:val="367"/>
        </w:trPr>
        <w:tc>
          <w:tcPr>
            <w:tcW w:w="6062" w:type="dxa"/>
          </w:tcPr>
          <w:p w:rsidR="0097550C" w:rsidRDefault="000402E4" w:rsidP="000402E4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Устройство новой системы наружной канализации в помещении ГВС в общую систему канализации завода</w:t>
            </w:r>
            <w:r w:rsidRPr="000402E4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:rsidR="0097550C" w:rsidRPr="0097550C" w:rsidRDefault="000402E4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proofErr w:type="spellStart"/>
            <w:r w:rsidRPr="000402E4">
              <w:rPr>
                <w:rFonts w:eastAsia="Calibri"/>
              </w:rPr>
              <w:t>п.м</w:t>
            </w:r>
            <w:proofErr w:type="spellEnd"/>
            <w:r w:rsidRPr="000402E4">
              <w:rPr>
                <w:rFonts w:eastAsia="Calibri"/>
              </w:rPr>
              <w:t>./ед.</w:t>
            </w:r>
          </w:p>
        </w:tc>
        <w:tc>
          <w:tcPr>
            <w:tcW w:w="1877" w:type="dxa"/>
          </w:tcPr>
          <w:p w:rsidR="0097550C" w:rsidRPr="009A2860" w:rsidRDefault="009A2860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A2860">
              <w:rPr>
                <w:rFonts w:eastAsia="Calibri"/>
                <w:sz w:val="20"/>
                <w:szCs w:val="20"/>
              </w:rPr>
              <w:t>Прилагается отдельная примерная схема</w:t>
            </w:r>
          </w:p>
        </w:tc>
      </w:tr>
      <w:tr w:rsidR="000402E4" w:rsidTr="00451F24">
        <w:trPr>
          <w:trHeight w:val="367"/>
        </w:trPr>
        <w:tc>
          <w:tcPr>
            <w:tcW w:w="6062" w:type="dxa"/>
          </w:tcPr>
          <w:p w:rsidR="000402E4" w:rsidRDefault="000402E4" w:rsidP="000402E4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 w:rsidRPr="000402E4">
              <w:rPr>
                <w:rFonts w:eastAsia="Calibri"/>
              </w:rPr>
              <w:t>Устройство новой системы вну</w:t>
            </w:r>
            <w:r>
              <w:rPr>
                <w:rFonts w:eastAsia="Calibri"/>
              </w:rPr>
              <w:t xml:space="preserve">тренней канализации </w:t>
            </w:r>
            <w:r w:rsidR="009A2860">
              <w:rPr>
                <w:rFonts w:eastAsia="Calibri"/>
              </w:rPr>
              <w:t>в помещении душевых, сан. узлов.</w:t>
            </w:r>
          </w:p>
        </w:tc>
        <w:tc>
          <w:tcPr>
            <w:tcW w:w="992" w:type="dxa"/>
          </w:tcPr>
          <w:p w:rsidR="000402E4" w:rsidRPr="000402E4" w:rsidRDefault="000402E4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proofErr w:type="spellStart"/>
            <w:r w:rsidRPr="000402E4">
              <w:rPr>
                <w:rFonts w:eastAsia="Calibri"/>
              </w:rPr>
              <w:t>п.м</w:t>
            </w:r>
            <w:proofErr w:type="spellEnd"/>
            <w:r w:rsidRPr="000402E4">
              <w:rPr>
                <w:rFonts w:eastAsia="Calibri"/>
              </w:rPr>
              <w:t>./ед.</w:t>
            </w:r>
          </w:p>
        </w:tc>
        <w:tc>
          <w:tcPr>
            <w:tcW w:w="1877" w:type="dxa"/>
          </w:tcPr>
          <w:p w:rsidR="000402E4" w:rsidRPr="009A2860" w:rsidRDefault="009A2860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A2860">
              <w:rPr>
                <w:rFonts w:eastAsia="Calibri"/>
                <w:sz w:val="20"/>
                <w:szCs w:val="20"/>
              </w:rPr>
              <w:t>Прилагается отдельная примерная схема</w:t>
            </w:r>
          </w:p>
        </w:tc>
      </w:tr>
      <w:tr w:rsidR="009A2860" w:rsidTr="00451F24">
        <w:trPr>
          <w:trHeight w:val="367"/>
        </w:trPr>
        <w:tc>
          <w:tcPr>
            <w:tcW w:w="6062" w:type="dxa"/>
          </w:tcPr>
          <w:p w:rsidR="009A2860" w:rsidRPr="000402E4" w:rsidRDefault="00F64CFD" w:rsidP="000402E4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Устройство новой системы наружной</w:t>
            </w:r>
            <w:r w:rsidRPr="00F64CFD">
              <w:rPr>
                <w:rFonts w:eastAsia="Calibri"/>
              </w:rPr>
              <w:t xml:space="preserve"> канализации в помещении душевых, сан. узлов.</w:t>
            </w:r>
          </w:p>
        </w:tc>
        <w:tc>
          <w:tcPr>
            <w:tcW w:w="992" w:type="dxa"/>
          </w:tcPr>
          <w:p w:rsidR="009A2860" w:rsidRPr="000402E4" w:rsidRDefault="00201815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proofErr w:type="spellStart"/>
            <w:r w:rsidRPr="00201815">
              <w:rPr>
                <w:rFonts w:eastAsia="Calibri"/>
              </w:rPr>
              <w:t>п.м</w:t>
            </w:r>
            <w:proofErr w:type="spellEnd"/>
            <w:r w:rsidRPr="00201815">
              <w:rPr>
                <w:rFonts w:eastAsia="Calibri"/>
              </w:rPr>
              <w:t>./</w:t>
            </w:r>
            <w:proofErr w:type="spellStart"/>
            <w:r w:rsidRPr="00201815">
              <w:rPr>
                <w:rFonts w:eastAsia="Calibri"/>
              </w:rPr>
              <w:t>ед</w:t>
            </w:r>
            <w:proofErr w:type="spellEnd"/>
          </w:p>
        </w:tc>
        <w:tc>
          <w:tcPr>
            <w:tcW w:w="1877" w:type="dxa"/>
          </w:tcPr>
          <w:p w:rsidR="009A2860" w:rsidRPr="009A2860" w:rsidRDefault="00F64CFD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64CFD">
              <w:rPr>
                <w:rFonts w:eastAsia="Calibri"/>
                <w:sz w:val="20"/>
                <w:szCs w:val="20"/>
              </w:rPr>
              <w:t>Прилагается отдельная примерная схема</w:t>
            </w:r>
          </w:p>
        </w:tc>
      </w:tr>
      <w:tr w:rsidR="00F64CFD" w:rsidTr="00451F24">
        <w:trPr>
          <w:trHeight w:val="367"/>
        </w:trPr>
        <w:tc>
          <w:tcPr>
            <w:tcW w:w="6062" w:type="dxa"/>
          </w:tcPr>
          <w:p w:rsidR="00F64CFD" w:rsidRDefault="00DE56EB" w:rsidP="000402E4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Ремонт пола на участках демонтажа старых труб и монтажа новых труб внутренней канализации в </w:t>
            </w:r>
            <w:r w:rsidRPr="00DE56EB">
              <w:rPr>
                <w:rFonts w:eastAsia="Calibri"/>
              </w:rPr>
              <w:t xml:space="preserve"> помещении душевых, сан. узлов.</w:t>
            </w:r>
          </w:p>
        </w:tc>
        <w:tc>
          <w:tcPr>
            <w:tcW w:w="992" w:type="dxa"/>
          </w:tcPr>
          <w:p w:rsidR="00F64CFD" w:rsidRPr="000402E4" w:rsidRDefault="00DE56EB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м2/шт.</w:t>
            </w:r>
          </w:p>
        </w:tc>
        <w:tc>
          <w:tcPr>
            <w:tcW w:w="1877" w:type="dxa"/>
          </w:tcPr>
          <w:p w:rsidR="00F64CFD" w:rsidRPr="00F64CFD" w:rsidRDefault="00F64CFD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DE56EB" w:rsidTr="00451F24">
        <w:trPr>
          <w:trHeight w:val="367"/>
        </w:trPr>
        <w:tc>
          <w:tcPr>
            <w:tcW w:w="6062" w:type="dxa"/>
          </w:tcPr>
          <w:p w:rsidR="00DE56EB" w:rsidRDefault="00DE56EB" w:rsidP="000402E4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Ремонт ж/б колодцев после реконструкции наружной канализации.</w:t>
            </w:r>
          </w:p>
        </w:tc>
        <w:tc>
          <w:tcPr>
            <w:tcW w:w="992" w:type="dxa"/>
          </w:tcPr>
          <w:p w:rsidR="00DE56EB" w:rsidRDefault="00F833AD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877" w:type="dxa"/>
          </w:tcPr>
          <w:p w:rsidR="00DE56EB" w:rsidRPr="00F64CFD" w:rsidRDefault="00DE56EB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F833AD" w:rsidTr="00451F24">
        <w:trPr>
          <w:trHeight w:val="367"/>
        </w:trPr>
        <w:tc>
          <w:tcPr>
            <w:tcW w:w="6062" w:type="dxa"/>
          </w:tcPr>
          <w:p w:rsidR="00F833AD" w:rsidRDefault="0017742C" w:rsidP="000402E4">
            <w:pPr>
              <w:keepNext/>
              <w:keepLines/>
              <w:ind w:right="-18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Благоустройство территории </w:t>
            </w:r>
            <w:r w:rsidRPr="0017742C">
              <w:rPr>
                <w:rFonts w:eastAsia="Calibri"/>
              </w:rPr>
              <w:t xml:space="preserve"> после реконструкции наружной канализации.</w:t>
            </w:r>
          </w:p>
        </w:tc>
        <w:tc>
          <w:tcPr>
            <w:tcW w:w="992" w:type="dxa"/>
          </w:tcPr>
          <w:p w:rsidR="00F833AD" w:rsidRDefault="0017742C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877" w:type="dxa"/>
          </w:tcPr>
          <w:p w:rsidR="00F833AD" w:rsidRPr="00F64CFD" w:rsidRDefault="00F833AD" w:rsidP="001F21AE">
            <w:pPr>
              <w:keepNext/>
              <w:keepLines/>
              <w:ind w:right="-180"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7510A1" w:rsidRDefault="007510A1" w:rsidP="00EA0363">
      <w:pPr>
        <w:rPr>
          <w:b/>
          <w:color w:val="000000"/>
        </w:rPr>
      </w:pPr>
    </w:p>
    <w:p w:rsidR="00010839" w:rsidRPr="00010839" w:rsidRDefault="00EA0363" w:rsidP="00EA0363">
      <w:pPr>
        <w:rPr>
          <w:b/>
          <w:color w:val="000000"/>
        </w:rPr>
      </w:pPr>
      <w:r w:rsidRPr="0012782A">
        <w:rPr>
          <w:b/>
          <w:color w:val="000000"/>
        </w:rPr>
        <w:t>Примечания:</w:t>
      </w:r>
    </w:p>
    <w:p w:rsidR="00EA0363" w:rsidRDefault="00EA0363" w:rsidP="00EA0363">
      <w:pPr>
        <w:jc w:val="both"/>
        <w:rPr>
          <w:color w:val="000000"/>
        </w:rPr>
      </w:pPr>
      <w:r>
        <w:rPr>
          <w:color w:val="000000"/>
        </w:rPr>
        <w:t>Перед началом проведения работ необходимо обязательно посетить данный объект</w:t>
      </w:r>
      <w:r w:rsidR="0017742C">
        <w:rPr>
          <w:color w:val="000000"/>
        </w:rPr>
        <w:t>, каждый пункт состава работ будет отдельно поясняться и обсуждаться</w:t>
      </w:r>
      <w:r>
        <w:rPr>
          <w:color w:val="000000"/>
        </w:rPr>
        <w:t>. Материал для проведения работ предоставляет подрядчик.</w:t>
      </w:r>
      <w:r w:rsidR="0017742C">
        <w:rPr>
          <w:color w:val="000000"/>
        </w:rPr>
        <w:t xml:space="preserve"> Техническое задание может быть изменено по согласованию обеих сторон.</w:t>
      </w:r>
      <w:r w:rsidR="009B44E0">
        <w:rPr>
          <w:color w:val="000000"/>
        </w:rPr>
        <w:t xml:space="preserve"> </w:t>
      </w:r>
      <w:r w:rsidR="000467C4">
        <w:rPr>
          <w:color w:val="000000"/>
        </w:rPr>
        <w:t>Делать все работы необходимо в соответствии с действующих СНИП</w:t>
      </w:r>
      <w:r w:rsidR="0017742C">
        <w:rPr>
          <w:color w:val="000000"/>
        </w:rPr>
        <w:t xml:space="preserve"> и ГОСТ</w:t>
      </w:r>
      <w:r w:rsidR="000467C4">
        <w:rPr>
          <w:color w:val="000000"/>
        </w:rPr>
        <w:t>.</w:t>
      </w:r>
    </w:p>
    <w:p w:rsidR="007510A1" w:rsidRDefault="007510A1" w:rsidP="0017742C">
      <w:pPr>
        <w:tabs>
          <w:tab w:val="left" w:pos="7903"/>
        </w:tabs>
        <w:jc w:val="both"/>
      </w:pPr>
    </w:p>
    <w:p w:rsidR="00B8701E" w:rsidRDefault="0017742C" w:rsidP="0017742C">
      <w:pPr>
        <w:tabs>
          <w:tab w:val="left" w:pos="7903"/>
        </w:tabs>
        <w:jc w:val="both"/>
      </w:pPr>
      <w:r>
        <w:lastRenderedPageBreak/>
        <w:t>*-необходимо учесть, что при данных видах строительных работ оборудования помещения ГВС не будут временно демонтироваться, а останется в эксплуатации.</w:t>
      </w:r>
    </w:p>
    <w:p w:rsidR="00ED2F75" w:rsidRDefault="00ED2F75" w:rsidP="0017742C">
      <w:pPr>
        <w:tabs>
          <w:tab w:val="left" w:pos="7903"/>
        </w:tabs>
        <w:jc w:val="both"/>
      </w:pPr>
      <w:r>
        <w:t>**-утилизация строительного и прочего мусора, возникшего в ходе работ увозится за пределы территория предприятия силами подрядчика, при согласовании сторон заказчиком.</w:t>
      </w:r>
    </w:p>
    <w:p w:rsidR="00B97F04" w:rsidRDefault="00B97F04" w:rsidP="0017742C">
      <w:pPr>
        <w:tabs>
          <w:tab w:val="left" w:pos="7903"/>
        </w:tabs>
        <w:jc w:val="both"/>
      </w:pPr>
      <w:r>
        <w:t xml:space="preserve"> - подрядчику необходимо указать разбивку цен по каждому пункту необходимых работ, указанных в пункте №3, сроки выполнения работ, гарантию на выполнение работы, условия предоплаты, опыт работы организации.</w:t>
      </w:r>
      <w:bookmarkStart w:id="1" w:name="_GoBack"/>
      <w:bookmarkEnd w:id="1"/>
      <w:r>
        <w:t xml:space="preserve"> </w:t>
      </w:r>
    </w:p>
    <w:p w:rsidR="00ED2F75" w:rsidRDefault="00ED2F75" w:rsidP="0017742C">
      <w:pPr>
        <w:tabs>
          <w:tab w:val="left" w:pos="7903"/>
        </w:tabs>
        <w:jc w:val="both"/>
      </w:pPr>
    </w:p>
    <w:p w:rsidR="0017742C" w:rsidRDefault="00ED2F75" w:rsidP="0017742C">
      <w:pPr>
        <w:tabs>
          <w:tab w:val="left" w:pos="7903"/>
        </w:tabs>
        <w:jc w:val="both"/>
      </w:pPr>
      <w:r>
        <w:t xml:space="preserve"> </w:t>
      </w:r>
    </w:p>
    <w:p w:rsidR="00EA0363" w:rsidRDefault="00EA0363" w:rsidP="00EA0363">
      <w:pPr>
        <w:tabs>
          <w:tab w:val="left" w:pos="7903"/>
        </w:tabs>
        <w:spacing w:line="480" w:lineRule="auto"/>
        <w:jc w:val="both"/>
      </w:pPr>
      <w:r>
        <w:t>Составил</w:t>
      </w:r>
      <w:r w:rsidRPr="0012274A">
        <w:t xml:space="preserve">: </w:t>
      </w:r>
      <w:r>
        <w:t>инженер по ремонту</w:t>
      </w:r>
    </w:p>
    <w:p w:rsidR="00EA0363" w:rsidRDefault="00EA0363" w:rsidP="00EA0363">
      <w:pPr>
        <w:tabs>
          <w:tab w:val="left" w:pos="7903"/>
        </w:tabs>
        <w:spacing w:line="480" w:lineRule="auto"/>
        <w:jc w:val="both"/>
      </w:pPr>
      <w:r>
        <w:t>Рознер А.Ю. _____________</w:t>
      </w:r>
    </w:p>
    <w:p w:rsidR="00B8701E" w:rsidRDefault="00B8701E" w:rsidP="00EA0363">
      <w:pPr>
        <w:tabs>
          <w:tab w:val="left" w:pos="7903"/>
        </w:tabs>
        <w:spacing w:line="480" w:lineRule="auto"/>
        <w:jc w:val="both"/>
      </w:pPr>
    </w:p>
    <w:p w:rsidR="00B8701E" w:rsidRPr="00B8701E" w:rsidRDefault="00B8701E" w:rsidP="00EA0363">
      <w:pPr>
        <w:tabs>
          <w:tab w:val="left" w:pos="7903"/>
        </w:tabs>
        <w:spacing w:line="480" w:lineRule="auto"/>
        <w:jc w:val="both"/>
      </w:pPr>
      <w:r w:rsidRPr="00B8701E">
        <w:t>Согласованно:</w:t>
      </w:r>
    </w:p>
    <w:p w:rsidR="00EA0363" w:rsidRPr="00B8701E" w:rsidRDefault="0017742C" w:rsidP="00EA0363">
      <w:pPr>
        <w:tabs>
          <w:tab w:val="left" w:pos="7903"/>
        </w:tabs>
        <w:spacing w:line="480" w:lineRule="auto"/>
        <w:jc w:val="both"/>
        <w:rPr>
          <w:b/>
        </w:rPr>
      </w:pPr>
      <w:r>
        <w:rPr>
          <w:b/>
        </w:rPr>
        <w:t>Начальник котельной</w:t>
      </w:r>
      <w:r w:rsidR="00B8701E" w:rsidRPr="00B8701E">
        <w:rPr>
          <w:b/>
        </w:rPr>
        <w:t xml:space="preserve"> «Северное Молоко»</w:t>
      </w:r>
      <w:r>
        <w:rPr>
          <w:b/>
        </w:rPr>
        <w:t xml:space="preserve"> Останин С.В. </w:t>
      </w:r>
      <w:r w:rsidR="000467C4">
        <w:rPr>
          <w:b/>
        </w:rPr>
        <w:t xml:space="preserve"> </w:t>
      </w:r>
      <w:r w:rsidR="00B8701E" w:rsidRPr="00B8701E">
        <w:rPr>
          <w:b/>
        </w:rPr>
        <w:t>____________</w:t>
      </w:r>
    </w:p>
    <w:p w:rsidR="00EA0363" w:rsidRPr="00700391" w:rsidRDefault="00483D9E" w:rsidP="00EA0363">
      <w:pPr>
        <w:tabs>
          <w:tab w:val="left" w:pos="7903"/>
        </w:tabs>
      </w:pPr>
      <w:r>
        <w:rPr>
          <w:b/>
        </w:rPr>
        <w:t>Технический директор</w:t>
      </w:r>
      <w:r w:rsidR="00EA0363" w:rsidRPr="0012274A">
        <w:rPr>
          <w:b/>
        </w:rPr>
        <w:t xml:space="preserve">   ОАО «Северное </w:t>
      </w:r>
      <w:r w:rsidR="000467C4" w:rsidRPr="0012274A">
        <w:rPr>
          <w:b/>
        </w:rPr>
        <w:t>Молоко» Драницын</w:t>
      </w:r>
      <w:r w:rsidR="00EA0363" w:rsidRPr="0012274A">
        <w:rPr>
          <w:b/>
        </w:rPr>
        <w:t xml:space="preserve"> М.Н.</w:t>
      </w:r>
      <w:r w:rsidR="00EA0363">
        <w:rPr>
          <w:b/>
        </w:rPr>
        <w:t xml:space="preserve"> </w:t>
      </w:r>
      <w:r w:rsidR="00EA0363">
        <w:t>_____________</w:t>
      </w:r>
    </w:p>
    <w:p w:rsidR="00EA0363" w:rsidRDefault="00EA0363"/>
    <w:sectPr w:rsidR="00EA0363" w:rsidSect="00B9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Galle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2109"/>
    <w:multiLevelType w:val="hybridMultilevel"/>
    <w:tmpl w:val="C50E3A7C"/>
    <w:lvl w:ilvl="0" w:tplc="FFE6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4F7"/>
    <w:rsid w:val="00010839"/>
    <w:rsid w:val="00011BC2"/>
    <w:rsid w:val="0002558F"/>
    <w:rsid w:val="000402E4"/>
    <w:rsid w:val="000467C4"/>
    <w:rsid w:val="000770CC"/>
    <w:rsid w:val="000C24F6"/>
    <w:rsid w:val="00126D81"/>
    <w:rsid w:val="00143F72"/>
    <w:rsid w:val="00145676"/>
    <w:rsid w:val="00154C0A"/>
    <w:rsid w:val="0017742C"/>
    <w:rsid w:val="00190CAD"/>
    <w:rsid w:val="001E7A46"/>
    <w:rsid w:val="001F21AE"/>
    <w:rsid w:val="002010E2"/>
    <w:rsid w:val="00201815"/>
    <w:rsid w:val="00217157"/>
    <w:rsid w:val="002403C4"/>
    <w:rsid w:val="00285DC4"/>
    <w:rsid w:val="00290258"/>
    <w:rsid w:val="00296C33"/>
    <w:rsid w:val="002B2DF1"/>
    <w:rsid w:val="002D0077"/>
    <w:rsid w:val="003054D1"/>
    <w:rsid w:val="003272FB"/>
    <w:rsid w:val="00331CE0"/>
    <w:rsid w:val="00334CB0"/>
    <w:rsid w:val="003571E5"/>
    <w:rsid w:val="00384BF4"/>
    <w:rsid w:val="003B394D"/>
    <w:rsid w:val="003C3F4B"/>
    <w:rsid w:val="003E2185"/>
    <w:rsid w:val="003F0AFA"/>
    <w:rsid w:val="003F1786"/>
    <w:rsid w:val="00423217"/>
    <w:rsid w:val="004345F0"/>
    <w:rsid w:val="004464D9"/>
    <w:rsid w:val="00450730"/>
    <w:rsid w:val="00451F24"/>
    <w:rsid w:val="00470A76"/>
    <w:rsid w:val="004741B0"/>
    <w:rsid w:val="00483D9E"/>
    <w:rsid w:val="0049132B"/>
    <w:rsid w:val="004A0006"/>
    <w:rsid w:val="004C6641"/>
    <w:rsid w:val="004D66F3"/>
    <w:rsid w:val="005104BF"/>
    <w:rsid w:val="005865F7"/>
    <w:rsid w:val="00592AB2"/>
    <w:rsid w:val="005E49A2"/>
    <w:rsid w:val="00640C9A"/>
    <w:rsid w:val="00650347"/>
    <w:rsid w:val="00665F74"/>
    <w:rsid w:val="006E733A"/>
    <w:rsid w:val="0072126F"/>
    <w:rsid w:val="007510A1"/>
    <w:rsid w:val="0075696F"/>
    <w:rsid w:val="00765D0E"/>
    <w:rsid w:val="007752EA"/>
    <w:rsid w:val="007B7F83"/>
    <w:rsid w:val="007E4B8D"/>
    <w:rsid w:val="008219E5"/>
    <w:rsid w:val="00850D3B"/>
    <w:rsid w:val="008558A2"/>
    <w:rsid w:val="00891D35"/>
    <w:rsid w:val="00895052"/>
    <w:rsid w:val="008A7D62"/>
    <w:rsid w:val="009261C5"/>
    <w:rsid w:val="0097550C"/>
    <w:rsid w:val="00994979"/>
    <w:rsid w:val="009A2860"/>
    <w:rsid w:val="009B44E0"/>
    <w:rsid w:val="009C6C65"/>
    <w:rsid w:val="009F59BE"/>
    <w:rsid w:val="00A13EC3"/>
    <w:rsid w:val="00A518BD"/>
    <w:rsid w:val="00A743B1"/>
    <w:rsid w:val="00A77214"/>
    <w:rsid w:val="00A81384"/>
    <w:rsid w:val="00AD55C4"/>
    <w:rsid w:val="00AE645E"/>
    <w:rsid w:val="00B10948"/>
    <w:rsid w:val="00B2563F"/>
    <w:rsid w:val="00B34E95"/>
    <w:rsid w:val="00B63FA7"/>
    <w:rsid w:val="00B8701E"/>
    <w:rsid w:val="00B93716"/>
    <w:rsid w:val="00B97828"/>
    <w:rsid w:val="00B97F04"/>
    <w:rsid w:val="00BB3C57"/>
    <w:rsid w:val="00BD414A"/>
    <w:rsid w:val="00BE19E5"/>
    <w:rsid w:val="00BE540E"/>
    <w:rsid w:val="00C0038C"/>
    <w:rsid w:val="00C04E1F"/>
    <w:rsid w:val="00C43D39"/>
    <w:rsid w:val="00C55F95"/>
    <w:rsid w:val="00C66857"/>
    <w:rsid w:val="00C66D0F"/>
    <w:rsid w:val="00CA665A"/>
    <w:rsid w:val="00CD3892"/>
    <w:rsid w:val="00D06985"/>
    <w:rsid w:val="00D13531"/>
    <w:rsid w:val="00D16D5F"/>
    <w:rsid w:val="00D43331"/>
    <w:rsid w:val="00D8518F"/>
    <w:rsid w:val="00DA64F7"/>
    <w:rsid w:val="00DB039E"/>
    <w:rsid w:val="00DB3269"/>
    <w:rsid w:val="00DE2FE3"/>
    <w:rsid w:val="00DE56EB"/>
    <w:rsid w:val="00E3451B"/>
    <w:rsid w:val="00E57D6A"/>
    <w:rsid w:val="00E65BEB"/>
    <w:rsid w:val="00E71352"/>
    <w:rsid w:val="00EA0363"/>
    <w:rsid w:val="00EA3EDB"/>
    <w:rsid w:val="00ED2F75"/>
    <w:rsid w:val="00EF2812"/>
    <w:rsid w:val="00EF3E49"/>
    <w:rsid w:val="00F556D4"/>
    <w:rsid w:val="00F64CFD"/>
    <w:rsid w:val="00F833A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D13C"/>
  <w15:docId w15:val="{2C96D84A-CC5E-4664-A36F-8D19B648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4F7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DA6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A64F7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DA64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DA64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E19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4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nord@milk3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E369-A908-425B-AFB5-0CA54E1E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"Северное Молоко"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Рознер Антон Юрьевич</dc:creator>
  <cp:keywords/>
  <dc:description/>
  <cp:lastModifiedBy>Рознер Антон Юрьевич</cp:lastModifiedBy>
  <cp:revision>291</cp:revision>
  <dcterms:created xsi:type="dcterms:W3CDTF">2019-01-16T14:02:00Z</dcterms:created>
  <dcterms:modified xsi:type="dcterms:W3CDTF">2021-03-25T08:15:00Z</dcterms:modified>
</cp:coreProperties>
</file>