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2F592268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F9017A">
        <w:rPr>
          <w:b/>
          <w:bCs/>
        </w:rPr>
        <w:t>___</w:t>
      </w:r>
      <w:r w:rsidR="00CB522B" w:rsidRPr="004F1663">
        <w:rPr>
          <w:b/>
          <w:bCs/>
        </w:rPr>
        <w:t>/</w:t>
      </w:r>
      <w:r w:rsidR="00F9017A">
        <w:rPr>
          <w:b/>
          <w:bCs/>
        </w:rPr>
        <w:t>22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464CFCA2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F9017A">
        <w:rPr>
          <w:b/>
          <w:bCs/>
        </w:rPr>
        <w:t>Изготовление, поставка и монтаж стеллажного оборудования и ограждающих конструкций</w:t>
      </w:r>
      <w:r w:rsidR="008F40BD">
        <w:rPr>
          <w:b/>
          <w:bCs/>
        </w:rPr>
        <w:t xml:space="preserve"> </w:t>
      </w:r>
      <w:r w:rsidR="000130A0" w:rsidRPr="000130A0">
        <w:rPr>
          <w:b/>
          <w:bCs/>
        </w:rPr>
        <w:t>на объекте</w:t>
      </w:r>
      <w:r w:rsidR="00F9017A">
        <w:rPr>
          <w:b/>
          <w:bCs/>
        </w:rPr>
        <w:t>:</w:t>
      </w:r>
      <w:r w:rsidR="000130A0" w:rsidRPr="000130A0">
        <w:rPr>
          <w:b/>
          <w:bCs/>
        </w:rPr>
        <w:t xml:space="preserve"> «Реконструкция </w:t>
      </w:r>
      <w:r w:rsidR="00F9017A">
        <w:rPr>
          <w:b/>
          <w:bCs/>
        </w:rPr>
        <w:t xml:space="preserve">комплекса производственных объектов </w:t>
      </w:r>
      <w:r w:rsidR="001A5F96">
        <w:rPr>
          <w:b/>
          <w:bCs/>
        </w:rPr>
        <w:t>завода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</w:t>
      </w:r>
      <w:r w:rsidR="008F40BD">
        <w:rPr>
          <w:b/>
          <w:bCs/>
        </w:rPr>
        <w:t>.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C8EA1ED" w14:textId="44AB146B" w:rsidR="008F6942" w:rsidRPr="00E735C1" w:rsidRDefault="008F6942" w:rsidP="00E735C1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b/>
          <w:bCs/>
          <w:color w:val="000000"/>
        </w:rPr>
        <w:t>Исходные данные</w:t>
      </w:r>
    </w:p>
    <w:p w14:paraId="723B1699" w14:textId="77777777" w:rsidR="00E735C1" w:rsidRPr="008F6942" w:rsidRDefault="00E735C1" w:rsidP="00E735C1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A872E04" w14:textId="29845920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Складской транспорт: </w:t>
      </w:r>
      <w:r w:rsidR="002214C3" w:rsidRPr="002E0627">
        <w:rPr>
          <w:rFonts w:ascii="Times New Roman" w:hAnsi="Times New Roman" w:cs="Times New Roman"/>
          <w:b/>
          <w:bCs/>
          <w:color w:val="000000"/>
        </w:rPr>
        <w:t>Р</w:t>
      </w:r>
      <w:r w:rsidRPr="008F6942">
        <w:rPr>
          <w:rFonts w:ascii="Times New Roman" w:hAnsi="Times New Roman" w:cs="Times New Roman"/>
          <w:b/>
          <w:bCs/>
          <w:color w:val="000000"/>
        </w:rPr>
        <w:t>ичтрак</w:t>
      </w:r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3EFD2446" w14:textId="4546F2B2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Грузовая единица: </w:t>
      </w:r>
      <w:r w:rsidR="002214C3" w:rsidRPr="002E0627">
        <w:rPr>
          <w:rFonts w:ascii="Times New Roman" w:hAnsi="Times New Roman" w:cs="Times New Roman"/>
          <w:b/>
          <w:bCs/>
          <w:color w:val="000000"/>
        </w:rPr>
        <w:t>Е</w:t>
      </w:r>
      <w:r w:rsidRPr="008F6942">
        <w:rPr>
          <w:rFonts w:ascii="Times New Roman" w:hAnsi="Times New Roman" w:cs="Times New Roman"/>
          <w:b/>
          <w:bCs/>
          <w:color w:val="000000"/>
        </w:rPr>
        <w:t>вроподдон</w:t>
      </w:r>
    </w:p>
    <w:p w14:paraId="10655C96" w14:textId="011A4076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F6942">
        <w:rPr>
          <w:rFonts w:ascii="Times New Roman" w:hAnsi="Times New Roman" w:cs="Times New Roman"/>
          <w:color w:val="000000"/>
        </w:rPr>
        <w:t xml:space="preserve">Размер грузовой единицы: 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>1200</w:t>
      </w:r>
      <w:r w:rsidR="002214C3" w:rsidRPr="002E0627">
        <w:rPr>
          <w:rFonts w:ascii="Times New Roman" w:hAnsi="Times New Roman" w:cs="Times New Roman"/>
          <w:color w:val="000000"/>
          <w:sz w:val="23"/>
          <w:szCs w:val="23"/>
        </w:rPr>
        <w:t>*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>800 мм</w:t>
      </w:r>
      <w:r w:rsidR="002E0627" w:rsidRPr="002E0627">
        <w:rPr>
          <w:rFonts w:ascii="Times New Roman" w:hAnsi="Times New Roman" w:cs="Times New Roman"/>
          <w:color w:val="000000"/>
          <w:sz w:val="23"/>
          <w:szCs w:val="23"/>
        </w:rPr>
        <w:t>, высота 1300мм.</w:t>
      </w:r>
    </w:p>
    <w:p w14:paraId="1B9DA117" w14:textId="603DD5B9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Полезная нагрузка на поддон: </w:t>
      </w:r>
      <w:r w:rsidRPr="008F6942">
        <w:rPr>
          <w:rFonts w:ascii="Times New Roman" w:hAnsi="Times New Roman" w:cs="Times New Roman"/>
          <w:b/>
          <w:bCs/>
          <w:color w:val="000000"/>
        </w:rPr>
        <w:t>1200</w:t>
      </w:r>
      <w:r w:rsidR="002214C3">
        <w:rPr>
          <w:rFonts w:ascii="Times New Roman" w:hAnsi="Times New Roman" w:cs="Times New Roman"/>
          <w:b/>
          <w:bCs/>
          <w:color w:val="000000"/>
        </w:rPr>
        <w:t>*</w:t>
      </w:r>
      <w:r w:rsidR="002214C3" w:rsidRPr="008F6942">
        <w:rPr>
          <w:rFonts w:ascii="Times New Roman" w:hAnsi="Times New Roman" w:cs="Times New Roman"/>
          <w:b/>
          <w:bCs/>
          <w:color w:val="000000"/>
        </w:rPr>
        <w:t>800</w:t>
      </w:r>
      <w:r w:rsidRPr="008F6942">
        <w:rPr>
          <w:rFonts w:ascii="Times New Roman" w:hAnsi="Times New Roman" w:cs="Times New Roman"/>
          <w:b/>
          <w:bCs/>
          <w:color w:val="000000"/>
        </w:rPr>
        <w:t xml:space="preserve"> – 1000кг, max</w:t>
      </w:r>
      <w:r w:rsidR="002214C3">
        <w:rPr>
          <w:rFonts w:ascii="Times New Roman" w:hAnsi="Times New Roman" w:cs="Times New Roman"/>
          <w:b/>
          <w:bCs/>
          <w:color w:val="000000"/>
        </w:rPr>
        <w:t>. К КП требуется приложить расчёты с указанием величины запаса.</w:t>
      </w:r>
      <w:r w:rsidR="002E0627">
        <w:rPr>
          <w:rFonts w:ascii="Times New Roman" w:hAnsi="Times New Roman" w:cs="Times New Roman"/>
          <w:b/>
          <w:bCs/>
          <w:color w:val="000000"/>
        </w:rPr>
        <w:t xml:space="preserve"> Величину запаса требуется указать и на паспортных табличках к стеллажному оборудованию.</w:t>
      </w:r>
      <w:r w:rsidR="00CE482F">
        <w:rPr>
          <w:rFonts w:ascii="Times New Roman" w:hAnsi="Times New Roman" w:cs="Times New Roman"/>
          <w:b/>
          <w:bCs/>
          <w:color w:val="000000"/>
        </w:rPr>
        <w:t xml:space="preserve"> Предоставить протоколы испытаний, подтверждающие несущую нагрузку стеллажного оборудования.</w:t>
      </w:r>
    </w:p>
    <w:p w14:paraId="0939A47C" w14:textId="3092DA71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Отклонение балки: </w:t>
      </w:r>
      <w:r w:rsidRPr="008F6942">
        <w:rPr>
          <w:rFonts w:ascii="Times New Roman" w:hAnsi="Times New Roman" w:cs="Times New Roman"/>
          <w:b/>
          <w:bCs/>
          <w:color w:val="000000"/>
        </w:rPr>
        <w:t>1/200 длины, max</w:t>
      </w:r>
      <w:r w:rsidR="002E0627">
        <w:rPr>
          <w:rFonts w:ascii="Times New Roman" w:hAnsi="Times New Roman" w:cs="Times New Roman"/>
          <w:color w:val="000000"/>
        </w:rPr>
        <w:t>.</w:t>
      </w:r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0367D436" w14:textId="3131BE97" w:rsid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F6942">
        <w:rPr>
          <w:rFonts w:ascii="Times New Roman" w:hAnsi="Times New Roman" w:cs="Times New Roman"/>
          <w:color w:val="000000"/>
          <w:sz w:val="23"/>
          <w:szCs w:val="23"/>
        </w:rPr>
        <w:t xml:space="preserve">Стеллажи для </w:t>
      </w:r>
      <w:r w:rsidRPr="008F6942">
        <w:rPr>
          <w:rFonts w:ascii="Times New Roman" w:hAnsi="Times New Roman" w:cs="Times New Roman"/>
          <w:b/>
          <w:bCs/>
          <w:color w:val="000000"/>
          <w:sz w:val="23"/>
          <w:szCs w:val="23"/>
        </w:rPr>
        <w:t>3х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Pr="008F6942">
        <w:rPr>
          <w:rFonts w:ascii="Times New Roman" w:hAnsi="Times New Roman" w:cs="Times New Roman"/>
          <w:b/>
          <w:bCs/>
          <w:color w:val="000000"/>
          <w:sz w:val="23"/>
          <w:szCs w:val="23"/>
        </w:rPr>
        <w:t>4х, 5ти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и 6ти</w:t>
      </w:r>
      <w:r w:rsidRPr="008F694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>уровневого хранения грузов</w:t>
      </w:r>
      <w:r w:rsidR="002E0627">
        <w:rPr>
          <w:rFonts w:ascii="Times New Roman" w:hAnsi="Times New Roman" w:cs="Times New Roman"/>
          <w:color w:val="000000"/>
          <w:sz w:val="23"/>
          <w:szCs w:val="23"/>
        </w:rPr>
        <w:t xml:space="preserve"> согласно приложенных схем складирования ниже.</w:t>
      </w:r>
    </w:p>
    <w:p w14:paraId="5389E038" w14:textId="77777777" w:rsidR="0018012E" w:rsidRPr="008F6942" w:rsidRDefault="0018012E" w:rsidP="00180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Ё</w:t>
      </w:r>
      <w:r w:rsidRPr="008F6942">
        <w:rPr>
          <w:rFonts w:ascii="Times New Roman" w:hAnsi="Times New Roman" w:cs="Times New Roman"/>
          <w:color w:val="000000"/>
        </w:rPr>
        <w:t xml:space="preserve">мкость склада : </w:t>
      </w:r>
      <w:r w:rsidRPr="002C372E">
        <w:rPr>
          <w:rFonts w:ascii="Times New Roman" w:hAnsi="Times New Roman" w:cs="Times New Roman"/>
          <w:color w:val="000000"/>
        </w:rPr>
        <w:t>1475</w:t>
      </w:r>
      <w:r w:rsidRPr="008F6942">
        <w:rPr>
          <w:rFonts w:ascii="Times New Roman" w:hAnsi="Times New Roman" w:cs="Times New Roman"/>
          <w:color w:val="000000"/>
        </w:rPr>
        <w:t xml:space="preserve"> п</w:t>
      </w:r>
      <w:r>
        <w:rPr>
          <w:rFonts w:ascii="Times New Roman" w:hAnsi="Times New Roman" w:cs="Times New Roman"/>
          <w:color w:val="000000"/>
        </w:rPr>
        <w:t>аллето</w:t>
      </w:r>
      <w:r w:rsidRPr="008F6942">
        <w:rPr>
          <w:rFonts w:ascii="Times New Roman" w:hAnsi="Times New Roman" w:cs="Times New Roman"/>
          <w:color w:val="000000"/>
        </w:rPr>
        <w:t xml:space="preserve">мест </w:t>
      </w:r>
    </w:p>
    <w:p w14:paraId="6B6BA347" w14:textId="77777777" w:rsidR="0018012E" w:rsidRPr="002C372E" w:rsidRDefault="0018012E" w:rsidP="00180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C372E">
        <w:rPr>
          <w:rFonts w:ascii="Times New Roman" w:hAnsi="Times New Roman" w:cs="Times New Roman"/>
          <w:color w:val="000000"/>
        </w:rPr>
        <w:t>Планировка согласно нашим чертежам</w:t>
      </w:r>
      <w:r>
        <w:rPr>
          <w:rFonts w:ascii="Times New Roman" w:hAnsi="Times New Roman" w:cs="Times New Roman"/>
          <w:color w:val="000000"/>
        </w:rPr>
        <w:t>.</w:t>
      </w:r>
    </w:p>
    <w:p w14:paraId="55B610B0" w14:textId="77777777" w:rsidR="00E735C1" w:rsidRPr="008F6942" w:rsidRDefault="00E735C1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47D233AB" w14:textId="5F965695" w:rsidR="00E735C1" w:rsidRPr="00E735C1" w:rsidRDefault="00E735C1" w:rsidP="00E735C1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E735C1">
        <w:rPr>
          <w:rFonts w:ascii="Times New Roman" w:hAnsi="Times New Roman" w:cs="Times New Roman"/>
          <w:b/>
          <w:bCs/>
          <w:color w:val="000000"/>
          <w:u w:val="single"/>
        </w:rPr>
        <w:t xml:space="preserve">Технические характеристики стеллажного оборудования </w:t>
      </w:r>
    </w:p>
    <w:p w14:paraId="1864EFD1" w14:textId="5FB98B27" w:rsidR="00FD50B5" w:rsidRDefault="009707D7" w:rsidP="00E735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Основное оборудование - </w:t>
      </w:r>
      <w:r w:rsidR="00E735C1">
        <w:rPr>
          <w:rFonts w:ascii="Times New Roman" w:hAnsi="Times New Roman" w:cs="Times New Roman"/>
          <w:b/>
          <w:bCs/>
          <w:color w:val="000000"/>
          <w:u w:val="single"/>
        </w:rPr>
        <w:t>Ф</w:t>
      </w:r>
      <w:r w:rsidR="00FD50B5">
        <w:rPr>
          <w:rFonts w:ascii="Times New Roman" w:hAnsi="Times New Roman" w:cs="Times New Roman"/>
          <w:b/>
          <w:bCs/>
          <w:color w:val="000000"/>
          <w:u w:val="single"/>
        </w:rPr>
        <w:t>ронтальные стеллажи.</w:t>
      </w:r>
    </w:p>
    <w:p w14:paraId="5D212D0F" w14:textId="60B84611" w:rsidR="004F4860" w:rsidRPr="004F4860" w:rsidRDefault="004F4860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4F4860">
        <w:rPr>
          <w:rFonts w:ascii="Times New Roman" w:hAnsi="Times New Roman" w:cs="Times New Roman"/>
          <w:b/>
          <w:bCs/>
          <w:color w:val="000000"/>
          <w:u w:val="single"/>
        </w:rPr>
        <w:t>Рамы:</w:t>
      </w:r>
    </w:p>
    <w:p w14:paraId="59BC1498" w14:textId="452D2D14" w:rsidR="00C4162D" w:rsidRPr="00892630" w:rsidRDefault="00C4162D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Р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>ам</w:t>
      </w:r>
      <w:r w:rsidRPr="00892630">
        <w:rPr>
          <w:rFonts w:ascii="Times New Roman" w:hAnsi="Times New Roman" w:cs="Times New Roman"/>
          <w:b/>
          <w:bCs/>
          <w:color w:val="000000"/>
        </w:rPr>
        <w:t>а высотой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 xml:space="preserve"> 5700мм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 10 шт.</w:t>
      </w:r>
    </w:p>
    <w:p w14:paraId="5AD03B90" w14:textId="5D749028" w:rsidR="00C4162D" w:rsidRPr="00892630" w:rsidRDefault="00C4162D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Рамы высотой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 xml:space="preserve"> 6100мм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 7 шт.</w:t>
      </w:r>
    </w:p>
    <w:p w14:paraId="4C71F470" w14:textId="7EF38B41" w:rsidR="002214C3" w:rsidRPr="00892630" w:rsidRDefault="00C4162D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Рама высотой</w:t>
      </w:r>
      <w:r w:rsidR="002214C3" w:rsidRPr="00892630">
        <w:rPr>
          <w:rFonts w:ascii="Times New Roman" w:hAnsi="Times New Roman" w:cs="Times New Roman"/>
          <w:b/>
          <w:bCs/>
          <w:color w:val="000000"/>
        </w:rPr>
        <w:t xml:space="preserve"> 9000мм </w:t>
      </w:r>
      <w:r w:rsidRPr="00892630">
        <w:rPr>
          <w:rFonts w:ascii="Times New Roman" w:hAnsi="Times New Roman" w:cs="Times New Roman"/>
          <w:b/>
          <w:bCs/>
          <w:color w:val="000000"/>
        </w:rPr>
        <w:t>– 62</w:t>
      </w:r>
      <w:r w:rsidR="0089263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92630">
        <w:rPr>
          <w:rFonts w:ascii="Times New Roman" w:hAnsi="Times New Roman" w:cs="Times New Roman"/>
          <w:b/>
          <w:bCs/>
          <w:color w:val="000000"/>
        </w:rPr>
        <w:t>шт.</w:t>
      </w:r>
    </w:p>
    <w:p w14:paraId="6208370D" w14:textId="0E72DCF5" w:rsidR="008F6942" w:rsidRDefault="002214C3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Стойки рам</w:t>
      </w:r>
      <w:r w:rsidR="002E0627">
        <w:rPr>
          <w:rFonts w:ascii="Times New Roman" w:hAnsi="Times New Roman" w:cs="Times New Roman"/>
          <w:color w:val="000000"/>
        </w:rPr>
        <w:t>, сечение</w:t>
      </w:r>
      <w:r>
        <w:rPr>
          <w:rFonts w:ascii="Times New Roman" w:hAnsi="Times New Roman" w:cs="Times New Roman"/>
          <w:color w:val="000000"/>
        </w:rPr>
        <w:t xml:space="preserve">: </w:t>
      </w:r>
      <w:r w:rsidRPr="002E0627">
        <w:rPr>
          <w:rFonts w:ascii="Times New Roman" w:hAnsi="Times New Roman" w:cs="Times New Roman"/>
          <w:b/>
          <w:bCs/>
          <w:color w:val="000000"/>
        </w:rPr>
        <w:t>120*</w:t>
      </w:r>
      <w:r w:rsidR="00885E16">
        <w:rPr>
          <w:rFonts w:ascii="Times New Roman" w:hAnsi="Times New Roman" w:cs="Times New Roman"/>
          <w:b/>
          <w:bCs/>
          <w:color w:val="000000"/>
        </w:rPr>
        <w:t>100*</w:t>
      </w:r>
      <w:r w:rsidRPr="002E0627">
        <w:rPr>
          <w:rFonts w:ascii="Times New Roman" w:hAnsi="Times New Roman" w:cs="Times New Roman"/>
          <w:b/>
          <w:bCs/>
          <w:color w:val="000000"/>
        </w:rPr>
        <w:t>2,5мм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</w:p>
    <w:p w14:paraId="250FEB2F" w14:textId="4076B9C8" w:rsidR="00352DAB" w:rsidRDefault="00352DAB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352DAB">
        <w:rPr>
          <w:rFonts w:ascii="Times New Roman" w:hAnsi="Times New Roman" w:cs="Times New Roman"/>
          <w:color w:val="000000"/>
        </w:rPr>
        <w:t xml:space="preserve">Толщина металла </w:t>
      </w:r>
      <w:r>
        <w:rPr>
          <w:rFonts w:ascii="Times New Roman" w:hAnsi="Times New Roman" w:cs="Times New Roman"/>
          <w:color w:val="000000"/>
        </w:rPr>
        <w:t>стоек рам</w:t>
      </w:r>
      <w:r w:rsidRPr="00352DAB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b/>
          <w:bCs/>
          <w:color w:val="000000"/>
        </w:rPr>
        <w:t xml:space="preserve"> 2,5мм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2021A133" w14:textId="0107B2C3" w:rsidR="00352DAB" w:rsidRPr="00352DAB" w:rsidRDefault="00352DAB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Цвет конструкции рам: </w:t>
      </w:r>
      <w:r w:rsidRPr="00352DAB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352DAB">
        <w:rPr>
          <w:rFonts w:ascii="Times New Roman" w:hAnsi="Times New Roman" w:cs="Times New Roman"/>
          <w:b/>
          <w:bCs/>
          <w:color w:val="000000"/>
        </w:rPr>
        <w:t xml:space="preserve"> 5005</w:t>
      </w:r>
      <w:r>
        <w:rPr>
          <w:rFonts w:ascii="Times New Roman" w:hAnsi="Times New Roman" w:cs="Times New Roman"/>
          <w:b/>
          <w:bCs/>
          <w:color w:val="000000"/>
        </w:rPr>
        <w:t xml:space="preserve"> (Синий)</w:t>
      </w:r>
    </w:p>
    <w:p w14:paraId="05A1B63A" w14:textId="693855E5" w:rsid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</w:t>
      </w:r>
      <w:r w:rsidRPr="008F6942">
        <w:rPr>
          <w:rFonts w:ascii="Times New Roman" w:hAnsi="Times New Roman" w:cs="Times New Roman"/>
          <w:color w:val="000000"/>
        </w:rPr>
        <w:t xml:space="preserve">ирина рам: </w:t>
      </w:r>
      <w:r w:rsidRPr="002E0627">
        <w:rPr>
          <w:rFonts w:ascii="Times New Roman" w:hAnsi="Times New Roman" w:cs="Times New Roman"/>
          <w:b/>
          <w:bCs/>
          <w:color w:val="000000"/>
        </w:rPr>
        <w:t>1050</w:t>
      </w:r>
      <w:r w:rsidR="002C372E">
        <w:rPr>
          <w:rFonts w:ascii="Times New Roman" w:hAnsi="Times New Roman" w:cs="Times New Roman"/>
          <w:b/>
          <w:bCs/>
          <w:color w:val="000000"/>
        </w:rPr>
        <w:t>мм</w:t>
      </w:r>
      <w:r w:rsidR="00352DAB">
        <w:rPr>
          <w:rFonts w:ascii="Times New Roman" w:hAnsi="Times New Roman" w:cs="Times New Roman"/>
          <w:b/>
          <w:bCs/>
          <w:color w:val="000000"/>
        </w:rPr>
        <w:t>.</w:t>
      </w:r>
      <w:r w:rsidRPr="002E0627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C372E">
        <w:rPr>
          <w:rFonts w:ascii="Times New Roman" w:hAnsi="Times New Roman" w:cs="Times New Roman"/>
          <w:color w:val="000000"/>
        </w:rPr>
        <w:t>Возмож</w:t>
      </w:r>
      <w:r w:rsidR="00C4162D">
        <w:rPr>
          <w:rFonts w:ascii="Times New Roman" w:hAnsi="Times New Roman" w:cs="Times New Roman"/>
          <w:color w:val="000000"/>
        </w:rPr>
        <w:t>ен</w:t>
      </w:r>
      <w:r w:rsidR="002C372E">
        <w:rPr>
          <w:rFonts w:ascii="Times New Roman" w:hAnsi="Times New Roman" w:cs="Times New Roman"/>
          <w:color w:val="000000"/>
        </w:rPr>
        <w:t xml:space="preserve"> размер </w:t>
      </w:r>
      <w:r w:rsidRPr="008F6942">
        <w:rPr>
          <w:rFonts w:ascii="Times New Roman" w:hAnsi="Times New Roman" w:cs="Times New Roman"/>
          <w:b/>
          <w:bCs/>
          <w:color w:val="000000"/>
        </w:rPr>
        <w:t>1100 мм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314427FB" w14:textId="1BB7C395" w:rsidR="00C05032" w:rsidRDefault="00C05032" w:rsidP="00C05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515E1E9" wp14:editId="001AE4CE">
            <wp:extent cx="701266" cy="18000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16">
        <w:rPr>
          <w:rFonts w:ascii="Times New Roman" w:hAnsi="Times New Roman" w:cs="Times New Roman"/>
          <w:color w:val="000000"/>
        </w:rPr>
        <w:t xml:space="preserve">  </w:t>
      </w:r>
      <w:r w:rsidR="00885E16">
        <w:rPr>
          <w:noProof/>
        </w:rPr>
        <w:drawing>
          <wp:inline distT="0" distB="0" distL="0" distR="0" wp14:anchorId="7452CD55" wp14:editId="1140BEDF">
            <wp:extent cx="2769276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2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16">
        <w:rPr>
          <w:rFonts w:ascii="Times New Roman" w:hAnsi="Times New Roman" w:cs="Times New Roman"/>
          <w:color w:val="000000"/>
        </w:rPr>
        <w:t xml:space="preserve"> </w:t>
      </w:r>
      <w:r w:rsidR="00885E16">
        <w:rPr>
          <w:noProof/>
        </w:rPr>
        <w:drawing>
          <wp:inline distT="0" distB="0" distL="0" distR="0" wp14:anchorId="73D6F528" wp14:editId="26E31A22">
            <wp:extent cx="2033905" cy="1799562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73"/>
                    <a:stretch/>
                  </pic:blipFill>
                  <pic:spPr bwMode="auto">
                    <a:xfrm>
                      <a:off x="0" y="0"/>
                      <a:ext cx="2034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41659" w14:textId="6C44C0D1" w:rsidR="00C05032" w:rsidRDefault="00C05032" w:rsidP="00C0503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1.1.</w:t>
      </w:r>
      <w:r w:rsidR="000B774F">
        <w:rPr>
          <w:rFonts w:ascii="Times New Roman" w:hAnsi="Times New Roman" w:cs="Times New Roman"/>
          <w:b/>
          <w:bCs/>
          <w:color w:val="000000"/>
        </w:rPr>
        <w:t>,2.2.1.,2.3.1</w:t>
      </w:r>
      <w:r>
        <w:rPr>
          <w:rFonts w:ascii="Times New Roman" w:hAnsi="Times New Roman" w:cs="Times New Roman"/>
          <w:b/>
          <w:bCs/>
          <w:color w:val="000000"/>
        </w:rPr>
        <w:t xml:space="preserve"> Вид рамы.</w:t>
      </w:r>
    </w:p>
    <w:p w14:paraId="6F6F36C5" w14:textId="4242D92E" w:rsidR="004F4860" w:rsidRDefault="004F4860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4F4860">
        <w:rPr>
          <w:rFonts w:ascii="Times New Roman" w:hAnsi="Times New Roman" w:cs="Times New Roman"/>
          <w:b/>
          <w:bCs/>
          <w:color w:val="000000"/>
          <w:u w:val="single"/>
        </w:rPr>
        <w:t>Траверсы (балки):</w:t>
      </w:r>
    </w:p>
    <w:p w14:paraId="650A42F0" w14:textId="3E9C9E7A" w:rsidR="00892630" w:rsidRP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Траверса (Балка) д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>лин</w:t>
      </w:r>
      <w:r w:rsidRPr="00892630">
        <w:rPr>
          <w:rFonts w:ascii="Times New Roman" w:hAnsi="Times New Roman" w:cs="Times New Roman"/>
          <w:b/>
          <w:bCs/>
          <w:color w:val="000000"/>
        </w:rPr>
        <w:t>ой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 xml:space="preserve"> 2690</w:t>
      </w:r>
      <w:r w:rsidR="002E0627" w:rsidRPr="00892630">
        <w:rPr>
          <w:rFonts w:ascii="Times New Roman" w:hAnsi="Times New Roman" w:cs="Times New Roman"/>
          <w:b/>
          <w:bCs/>
          <w:color w:val="000000"/>
        </w:rPr>
        <w:t>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–54 щт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</w:p>
    <w:p w14:paraId="6B35525C" w14:textId="5F864F49" w:rsidR="00892630" w:rsidRP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 xml:space="preserve">Траверса (Балка) длиной 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>3590мм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 576 шт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  <w:r w:rsidR="008F6942" w:rsidRPr="00892630">
        <w:rPr>
          <w:rFonts w:ascii="Times New Roman" w:hAnsi="Times New Roman" w:cs="Times New Roman"/>
          <w:color w:val="000000"/>
        </w:rPr>
        <w:t xml:space="preserve"> </w:t>
      </w:r>
    </w:p>
    <w:p w14:paraId="27D873B6" w14:textId="3A412C4A" w:rsidR="008F6942" w:rsidRDefault="002E0627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>Возможн</w:t>
      </w:r>
      <w:r w:rsidR="00892630">
        <w:rPr>
          <w:rFonts w:ascii="Times New Roman" w:hAnsi="Times New Roman" w:cs="Times New Roman"/>
          <w:color w:val="000000"/>
        </w:rPr>
        <w:t>ы</w:t>
      </w:r>
      <w:r>
        <w:rPr>
          <w:rFonts w:ascii="Times New Roman" w:hAnsi="Times New Roman" w:cs="Times New Roman"/>
          <w:color w:val="000000"/>
        </w:rPr>
        <w:t xml:space="preserve"> размеры </w:t>
      </w:r>
      <w:r w:rsidR="00892630">
        <w:rPr>
          <w:rFonts w:ascii="Times New Roman" w:hAnsi="Times New Roman" w:cs="Times New Roman"/>
          <w:color w:val="000000"/>
        </w:rPr>
        <w:t xml:space="preserve">балок </w:t>
      </w:r>
      <w:r w:rsidRPr="002E0627">
        <w:rPr>
          <w:rFonts w:ascii="Times New Roman" w:hAnsi="Times New Roman" w:cs="Times New Roman"/>
          <w:b/>
          <w:bCs/>
          <w:color w:val="000000"/>
        </w:rPr>
        <w:t>2700мм и 3600мм</w:t>
      </w:r>
      <w:r w:rsidR="00892630">
        <w:rPr>
          <w:rFonts w:ascii="Times New Roman" w:hAnsi="Times New Roman" w:cs="Times New Roman"/>
          <w:b/>
          <w:bCs/>
          <w:color w:val="000000"/>
        </w:rPr>
        <w:t xml:space="preserve"> соответственно</w:t>
      </w:r>
      <w:r w:rsidRPr="002E0627">
        <w:rPr>
          <w:rFonts w:ascii="Times New Roman" w:hAnsi="Times New Roman" w:cs="Times New Roman"/>
          <w:b/>
          <w:bCs/>
          <w:color w:val="000000"/>
        </w:rPr>
        <w:t>.</w:t>
      </w:r>
    </w:p>
    <w:p w14:paraId="72E64647" w14:textId="13B09215" w:rsidR="00352DAB" w:rsidRPr="008F6942" w:rsidRDefault="00352DAB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52DAB">
        <w:rPr>
          <w:rFonts w:ascii="Times New Roman" w:hAnsi="Times New Roman" w:cs="Times New Roman"/>
          <w:color w:val="000000"/>
        </w:rPr>
        <w:t>Толщина металла траверс (балок):</w:t>
      </w:r>
      <w:r>
        <w:rPr>
          <w:rFonts w:ascii="Times New Roman" w:hAnsi="Times New Roman" w:cs="Times New Roman"/>
          <w:b/>
          <w:bCs/>
          <w:color w:val="000000"/>
        </w:rPr>
        <w:t xml:space="preserve"> 2,5мм для рам длиной 3600мм и 1,5мм для рам 2700мм.</w:t>
      </w:r>
    </w:p>
    <w:p w14:paraId="4215C15D" w14:textId="7F01D7CD" w:rsidR="00352DAB" w:rsidRDefault="00352DAB" w:rsidP="00352D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Цвет конструкции траверс (балок): </w:t>
      </w:r>
      <w:r w:rsidRPr="00352DAB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352DAB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352DAB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>8 (Оранжевый)</w:t>
      </w:r>
      <w:r w:rsidR="004F4860">
        <w:rPr>
          <w:rFonts w:ascii="Times New Roman" w:hAnsi="Times New Roman" w:cs="Times New Roman"/>
          <w:b/>
          <w:bCs/>
          <w:color w:val="000000"/>
        </w:rPr>
        <w:t>.</w:t>
      </w:r>
    </w:p>
    <w:p w14:paraId="04C0BDCD" w14:textId="1E6758F1" w:rsidR="004F486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Перемычка между линиями стеллажей К=200 (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S</w:t>
      </w:r>
      <w:r w:rsidRPr="00892630">
        <w:rPr>
          <w:rFonts w:ascii="Times New Roman" w:hAnsi="Times New Roman" w:cs="Times New Roman"/>
          <w:b/>
          <w:bCs/>
          <w:color w:val="000000"/>
        </w:rPr>
        <w:t>=2</w:t>
      </w:r>
      <w:r>
        <w:rPr>
          <w:rFonts w:ascii="Times New Roman" w:hAnsi="Times New Roman" w:cs="Times New Roman"/>
          <w:b/>
          <w:bCs/>
          <w:color w:val="000000"/>
        </w:rPr>
        <w:t>,5), цинк – 64 шт.</w:t>
      </w:r>
    </w:p>
    <w:p w14:paraId="20B016CC" w14:textId="07612FF5" w:rsid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Перемычка между линиями стеллажей К=800 (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S</w:t>
      </w:r>
      <w:r w:rsidRPr="00892630">
        <w:rPr>
          <w:rFonts w:ascii="Times New Roman" w:hAnsi="Times New Roman" w:cs="Times New Roman"/>
          <w:b/>
          <w:bCs/>
          <w:color w:val="000000"/>
        </w:rPr>
        <w:t>=2</w:t>
      </w:r>
      <w:r>
        <w:rPr>
          <w:rFonts w:ascii="Times New Roman" w:hAnsi="Times New Roman" w:cs="Times New Roman"/>
          <w:b/>
          <w:bCs/>
          <w:color w:val="000000"/>
        </w:rPr>
        <w:t>,5), цинк – 52 шт.</w:t>
      </w:r>
    </w:p>
    <w:p w14:paraId="78A83907" w14:textId="0A15EBF5" w:rsid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Ограничитель паллеты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892630">
        <w:rPr>
          <w:rFonts w:ascii="Times New Roman" w:hAnsi="Times New Roman" w:cs="Times New Roman"/>
          <w:b/>
          <w:bCs/>
          <w:color w:val="000000"/>
        </w:rPr>
        <w:t>=</w:t>
      </w:r>
      <w:r w:rsidR="00051224">
        <w:rPr>
          <w:rFonts w:ascii="Times New Roman" w:hAnsi="Times New Roman" w:cs="Times New Roman"/>
          <w:b/>
          <w:bCs/>
          <w:color w:val="000000"/>
        </w:rPr>
        <w:t>270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0 </w:t>
      </w:r>
      <w:r>
        <w:rPr>
          <w:rFonts w:ascii="Times New Roman" w:hAnsi="Times New Roman" w:cs="Times New Roman"/>
          <w:b/>
          <w:bCs/>
          <w:color w:val="000000"/>
        </w:rPr>
        <w:t xml:space="preserve">с усечённым кронштейном - </w:t>
      </w:r>
      <w:r w:rsidR="00051224">
        <w:rPr>
          <w:rFonts w:ascii="Times New Roman" w:hAnsi="Times New Roman" w:cs="Times New Roman"/>
          <w:b/>
          <w:bCs/>
          <w:color w:val="000000"/>
        </w:rPr>
        <w:t>27</w:t>
      </w:r>
      <w:r>
        <w:rPr>
          <w:rFonts w:ascii="Times New Roman" w:hAnsi="Times New Roman" w:cs="Times New Roman"/>
          <w:b/>
          <w:bCs/>
          <w:color w:val="000000"/>
        </w:rPr>
        <w:t>шт.</w:t>
      </w:r>
    </w:p>
    <w:p w14:paraId="0C2CB612" w14:textId="2B87D555" w:rsidR="00666C47" w:rsidRDefault="00892630" w:rsidP="00352DAB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Ограничитель паллеты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=3600 </w:t>
      </w:r>
      <w:r>
        <w:rPr>
          <w:rFonts w:ascii="Times New Roman" w:hAnsi="Times New Roman" w:cs="Times New Roman"/>
          <w:b/>
          <w:bCs/>
          <w:color w:val="000000"/>
        </w:rPr>
        <w:t>с усечённым кронштейном - 288шт.</w:t>
      </w:r>
    </w:p>
    <w:p w14:paraId="7280B16E" w14:textId="625CB3ED" w:rsidR="00E735C1" w:rsidRDefault="00666C47" w:rsidP="00E735C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666C47">
        <w:rPr>
          <w:rFonts w:ascii="Times New Roman" w:hAnsi="Times New Roman" w:cs="Times New Roman"/>
          <w:color w:val="000000"/>
        </w:rPr>
        <w:t xml:space="preserve">Цвет конструкции ограничителей паллет: </w:t>
      </w:r>
      <w:r w:rsidRPr="00666C47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666C47">
        <w:rPr>
          <w:rFonts w:ascii="Times New Roman" w:hAnsi="Times New Roman" w:cs="Times New Roman"/>
          <w:b/>
          <w:bCs/>
          <w:color w:val="000000"/>
        </w:rPr>
        <w:t xml:space="preserve"> 2008 (Оранжевый).</w:t>
      </w:r>
      <w:r w:rsidR="006A23F8">
        <w:rPr>
          <w:rFonts w:ascii="Times New Roman" w:hAnsi="Times New Roman" w:cs="Times New Roman"/>
          <w:b/>
          <w:bCs/>
          <w:color w:val="000000"/>
        </w:rPr>
        <w:t>\</w:t>
      </w:r>
    </w:p>
    <w:p w14:paraId="196F65D7" w14:textId="06D93408" w:rsidR="006A23F8" w:rsidRDefault="006A23F8" w:rsidP="006A23F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6CAF8AEF" wp14:editId="70E5F516">
            <wp:extent cx="3858203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2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C822" w14:textId="3141C474" w:rsidR="006A23F8" w:rsidRDefault="006A23F8" w:rsidP="006A23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2.9</w:t>
      </w:r>
      <w:r w:rsidR="00C05032">
        <w:rPr>
          <w:rFonts w:ascii="Times New Roman" w:hAnsi="Times New Roman" w:cs="Times New Roman"/>
          <w:b/>
          <w:bCs/>
          <w:color w:val="000000"/>
        </w:rPr>
        <w:t xml:space="preserve">.1. </w:t>
      </w:r>
      <w:r>
        <w:rPr>
          <w:rFonts w:ascii="Times New Roman" w:hAnsi="Times New Roman" w:cs="Times New Roman"/>
          <w:b/>
          <w:bCs/>
          <w:color w:val="000000"/>
        </w:rPr>
        <w:t>Ограничитель паллеты</w:t>
      </w:r>
    </w:p>
    <w:p w14:paraId="0290D6A7" w14:textId="548DAF02" w:rsidR="00051224" w:rsidRDefault="004F4860" w:rsidP="00DA7759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 xml:space="preserve">Боковой отбойник длиной </w:t>
      </w:r>
      <w:r w:rsidRPr="00315F48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315F48">
        <w:rPr>
          <w:rFonts w:ascii="Times New Roman" w:hAnsi="Times New Roman" w:cs="Times New Roman"/>
          <w:b/>
          <w:bCs/>
          <w:color w:val="000000"/>
        </w:rPr>
        <w:t>=1140мм</w:t>
      </w:r>
      <w:r w:rsidR="00666C47" w:rsidRPr="00315F48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051224" w:rsidRPr="00315F48">
        <w:rPr>
          <w:rFonts w:ascii="Times New Roman" w:hAnsi="Times New Roman" w:cs="Times New Roman"/>
          <w:b/>
          <w:bCs/>
          <w:color w:val="000000"/>
        </w:rPr>
        <w:t>– 6шт.</w:t>
      </w:r>
    </w:p>
    <w:p w14:paraId="5A7FD271" w14:textId="451BB145" w:rsidR="00885E16" w:rsidRDefault="00885E16" w:rsidP="00885E16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29FEE56D" wp14:editId="080B6537">
            <wp:extent cx="2489605" cy="18000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96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2715" w14:textId="22DAE064" w:rsidR="00885E16" w:rsidRPr="00315F48" w:rsidRDefault="00885E16" w:rsidP="00885E16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 xml:space="preserve">10.1. Боковой отбойник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FA59E9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1140мм.</w:t>
      </w:r>
    </w:p>
    <w:p w14:paraId="2F50FDB9" w14:textId="4792CD0A" w:rsidR="004F4860" w:rsidRDefault="004F4860" w:rsidP="004F486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 xml:space="preserve">Боковой отбойник длиной </w:t>
      </w:r>
      <w:r w:rsidRPr="00315F48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315F48">
        <w:rPr>
          <w:rFonts w:ascii="Times New Roman" w:hAnsi="Times New Roman" w:cs="Times New Roman"/>
          <w:b/>
          <w:bCs/>
          <w:color w:val="000000"/>
        </w:rPr>
        <w:t>=2400мм</w:t>
      </w:r>
      <w:r w:rsidR="00666C47" w:rsidRPr="00315F48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051224" w:rsidRPr="00315F48">
        <w:rPr>
          <w:rFonts w:ascii="Times New Roman" w:hAnsi="Times New Roman" w:cs="Times New Roman"/>
          <w:b/>
          <w:bCs/>
          <w:color w:val="000000"/>
        </w:rPr>
        <w:t>–</w:t>
      </w:r>
      <w:r w:rsidR="00666C47" w:rsidRPr="00315F4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51224" w:rsidRPr="00315F48">
        <w:rPr>
          <w:rFonts w:ascii="Times New Roman" w:hAnsi="Times New Roman" w:cs="Times New Roman"/>
          <w:b/>
          <w:bCs/>
          <w:color w:val="000000"/>
        </w:rPr>
        <w:t>2шт.</w:t>
      </w:r>
    </w:p>
    <w:p w14:paraId="65D0E5F4" w14:textId="7F17ED0C" w:rsidR="007B3D10" w:rsidRDefault="007B3D10" w:rsidP="007B3D10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6FE20E79" wp14:editId="2CC43AFE">
            <wp:extent cx="2567429" cy="1800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74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F033" w14:textId="28342391" w:rsidR="007B3D10" w:rsidRPr="00315F48" w:rsidRDefault="007B3D10" w:rsidP="00FA59E9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="00885E16">
        <w:rPr>
          <w:rFonts w:ascii="Times New Roman" w:hAnsi="Times New Roman" w:cs="Times New Roman"/>
          <w:b/>
          <w:bCs/>
          <w:color w:val="000000"/>
        </w:rPr>
        <w:t>1</w:t>
      </w:r>
      <w:r>
        <w:rPr>
          <w:rFonts w:ascii="Times New Roman" w:hAnsi="Times New Roman" w:cs="Times New Roman"/>
          <w:b/>
          <w:bCs/>
          <w:color w:val="000000"/>
        </w:rPr>
        <w:t>.1. Боковой отбойник</w:t>
      </w:r>
      <w:r w:rsidR="00885E16" w:rsidRPr="00FA59E9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885E16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="00885E16" w:rsidRPr="00590E2C">
        <w:rPr>
          <w:rFonts w:ascii="Times New Roman" w:hAnsi="Times New Roman" w:cs="Times New Roman"/>
          <w:b/>
          <w:bCs/>
          <w:color w:val="000000"/>
        </w:rPr>
        <w:t>=</w:t>
      </w:r>
      <w:r w:rsidR="00885E16" w:rsidRPr="00FA59E9">
        <w:rPr>
          <w:rFonts w:ascii="Times New Roman" w:hAnsi="Times New Roman" w:cs="Times New Roman"/>
          <w:b/>
          <w:bCs/>
          <w:color w:val="000000"/>
        </w:rPr>
        <w:t>240</w:t>
      </w:r>
      <w:r w:rsidR="00885E16">
        <w:rPr>
          <w:rFonts w:ascii="Times New Roman" w:hAnsi="Times New Roman" w:cs="Times New Roman"/>
          <w:b/>
          <w:bCs/>
          <w:color w:val="000000"/>
        </w:rPr>
        <w:t>0мм</w:t>
      </w:r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6E2DDA6D" w14:textId="19B4141A" w:rsidR="00051224" w:rsidRDefault="00051224" w:rsidP="004F486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>Отбойник Тандер торцевой для защиты стоек рам – 69шт.</w:t>
      </w:r>
    </w:p>
    <w:p w14:paraId="2C73EF21" w14:textId="22FD5670" w:rsidR="007B3D10" w:rsidRDefault="007B3D10" w:rsidP="007B3D10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46C10400" wp14:editId="79963045">
            <wp:extent cx="1787050" cy="1800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70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C866" w14:textId="414CDCB5" w:rsidR="007B3D10" w:rsidRPr="00315F48" w:rsidRDefault="007B3D10" w:rsidP="00FA59E9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12.1. Отбойник торцевой.</w:t>
      </w:r>
    </w:p>
    <w:p w14:paraId="2055C1F5" w14:textId="70393DD7" w:rsidR="00666C47" w:rsidRDefault="00666C47" w:rsidP="00666C4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666C47">
        <w:rPr>
          <w:rFonts w:ascii="Times New Roman" w:hAnsi="Times New Roman" w:cs="Times New Roman"/>
          <w:color w:val="000000"/>
        </w:rPr>
        <w:t xml:space="preserve">Цвет конструкции отбойников: </w:t>
      </w:r>
      <w:r w:rsidR="00885E16">
        <w:rPr>
          <w:rFonts w:ascii="Times New Roman" w:hAnsi="Times New Roman" w:cs="Times New Roman"/>
          <w:color w:val="000000"/>
        </w:rPr>
        <w:t xml:space="preserve">монотонный оранжевый </w:t>
      </w:r>
      <w:r w:rsidRPr="00666C47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666C47">
        <w:rPr>
          <w:rFonts w:ascii="Times New Roman" w:hAnsi="Times New Roman" w:cs="Times New Roman"/>
          <w:b/>
          <w:bCs/>
          <w:color w:val="000000"/>
        </w:rPr>
        <w:t>2008</w:t>
      </w:r>
    </w:p>
    <w:p w14:paraId="6791D4B6" w14:textId="430AE858" w:rsidR="00FD50B5" w:rsidRPr="00FD50B5" w:rsidRDefault="00051224" w:rsidP="00FD5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lastRenderedPageBreak/>
        <w:t>С</w:t>
      </w:r>
      <w:r w:rsidR="00FD50B5" w:rsidRPr="00FD50B5">
        <w:rPr>
          <w:rFonts w:ascii="Times New Roman" w:hAnsi="Times New Roman" w:cs="Times New Roman"/>
          <w:b/>
          <w:bCs/>
          <w:color w:val="000000"/>
          <w:u w:val="single"/>
        </w:rPr>
        <w:t>опутствующие элементы стеллажного оборудования</w:t>
      </w:r>
      <w:r w:rsidR="00FD50B5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470B5D63" w14:textId="04851840" w:rsidR="00FD50B5" w:rsidRPr="00C05032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u w:val="single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>Выравнивающ</w:t>
      </w:r>
      <w:r w:rsidR="002857C4">
        <w:rPr>
          <w:rFonts w:ascii="Times New Roman" w:hAnsi="Times New Roman" w:cs="Times New Roman"/>
          <w:b/>
          <w:bCs/>
          <w:color w:val="000000"/>
        </w:rPr>
        <w:t>ая</w:t>
      </w:r>
      <w:r w:rsidRPr="00315F48">
        <w:rPr>
          <w:rFonts w:ascii="Times New Roman" w:hAnsi="Times New Roman" w:cs="Times New Roman"/>
          <w:b/>
          <w:bCs/>
          <w:color w:val="000000"/>
        </w:rPr>
        <w:t xml:space="preserve"> пластин</w:t>
      </w:r>
      <w:r w:rsidR="002857C4">
        <w:rPr>
          <w:rFonts w:ascii="Times New Roman" w:hAnsi="Times New Roman" w:cs="Times New Roman"/>
          <w:b/>
          <w:bCs/>
          <w:color w:val="000000"/>
        </w:rPr>
        <w:t>а</w:t>
      </w:r>
      <w:r w:rsidR="000B774F" w:rsidRPr="00FA59E9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51224">
        <w:rPr>
          <w:rFonts w:ascii="Times New Roman" w:hAnsi="Times New Roman" w:cs="Times New Roman"/>
          <w:b/>
          <w:bCs/>
          <w:color w:val="000000"/>
        </w:rPr>
        <w:t>– не менее 300шт</w:t>
      </w:r>
    </w:p>
    <w:p w14:paraId="4154BFD7" w14:textId="7205EF7A" w:rsidR="00C05032" w:rsidRDefault="00C05032" w:rsidP="00C05032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79C09101" wp14:editId="15BF96B9">
            <wp:extent cx="1417791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77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04F8" w14:textId="6B893383" w:rsidR="00C05032" w:rsidRPr="00C05032" w:rsidRDefault="00C05032" w:rsidP="00C05032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 w:rsidRPr="00C05032"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 w:rsidRPr="00C05032">
        <w:rPr>
          <w:rFonts w:ascii="Times New Roman" w:hAnsi="Times New Roman" w:cs="Times New Roman"/>
          <w:b/>
          <w:bCs/>
          <w:color w:val="000000"/>
        </w:rPr>
        <w:t>13.1. Общий вид рамы, стойки, балок, подпятника.</w:t>
      </w:r>
    </w:p>
    <w:p w14:paraId="0978034D" w14:textId="59BC140D" w:rsidR="00FD50B5" w:rsidRPr="002857C4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857C4">
        <w:rPr>
          <w:rFonts w:ascii="Times New Roman" w:hAnsi="Times New Roman" w:cs="Times New Roman"/>
          <w:b/>
          <w:bCs/>
          <w:color w:val="000000"/>
        </w:rPr>
        <w:t>Анкер клинов</w:t>
      </w:r>
      <w:r w:rsidR="002857C4" w:rsidRPr="002857C4">
        <w:rPr>
          <w:rFonts w:ascii="Times New Roman" w:hAnsi="Times New Roman" w:cs="Times New Roman"/>
          <w:b/>
          <w:bCs/>
          <w:color w:val="000000"/>
        </w:rPr>
        <w:t>ой</w:t>
      </w:r>
      <w:r w:rsidRPr="002857C4">
        <w:rPr>
          <w:rFonts w:ascii="Times New Roman" w:hAnsi="Times New Roman" w:cs="Times New Roman"/>
          <w:b/>
          <w:bCs/>
          <w:color w:val="000000"/>
        </w:rPr>
        <w:t xml:space="preserve"> М12*120 – не менее 300шт.</w:t>
      </w:r>
    </w:p>
    <w:p w14:paraId="424DF03A" w14:textId="1F5A0AF2" w:rsidR="00FD50B5" w:rsidRPr="002857C4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857C4">
        <w:rPr>
          <w:rFonts w:ascii="Times New Roman" w:hAnsi="Times New Roman" w:cs="Times New Roman"/>
          <w:b/>
          <w:bCs/>
          <w:color w:val="000000"/>
        </w:rPr>
        <w:t xml:space="preserve">Фиксатор безопасности </w:t>
      </w:r>
      <w:r w:rsidRPr="002857C4">
        <w:rPr>
          <w:rFonts w:ascii="Times New Roman" w:hAnsi="Times New Roman" w:cs="Times New Roman"/>
          <w:color w:val="000000"/>
        </w:rPr>
        <w:t>в комплекте к каждой траверсе (балке)</w:t>
      </w:r>
      <w:r w:rsidR="00051224" w:rsidRPr="002857C4">
        <w:rPr>
          <w:rFonts w:ascii="Times New Roman" w:hAnsi="Times New Roman" w:cs="Times New Roman"/>
          <w:color w:val="000000"/>
        </w:rPr>
        <w:t xml:space="preserve"> с обеих сторон</w:t>
      </w:r>
      <w:r w:rsidRPr="002857C4">
        <w:rPr>
          <w:rFonts w:ascii="Times New Roman" w:hAnsi="Times New Roman" w:cs="Times New Roman"/>
          <w:color w:val="000000"/>
        </w:rPr>
        <w:t xml:space="preserve"> – </w:t>
      </w:r>
      <w:r w:rsidRPr="002857C4">
        <w:rPr>
          <w:rFonts w:ascii="Times New Roman" w:hAnsi="Times New Roman" w:cs="Times New Roman"/>
          <w:b/>
          <w:bCs/>
          <w:color w:val="000000"/>
        </w:rPr>
        <w:t>в количестве не менее 1260шт</w:t>
      </w:r>
      <w:r w:rsidR="00C05032" w:rsidRPr="002857C4">
        <w:rPr>
          <w:rFonts w:ascii="Times New Roman" w:hAnsi="Times New Roman" w:cs="Times New Roman"/>
          <w:b/>
          <w:bCs/>
          <w:color w:val="000000"/>
        </w:rPr>
        <w:t>.</w:t>
      </w:r>
    </w:p>
    <w:p w14:paraId="1874AF14" w14:textId="740E54DF" w:rsidR="00C05032" w:rsidRDefault="00C05032" w:rsidP="00C05032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7F10C6C3" wp14:editId="14C18B60">
            <wp:extent cx="1352113" cy="18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1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16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885E16">
        <w:rPr>
          <w:noProof/>
        </w:rPr>
        <w:drawing>
          <wp:inline distT="0" distB="0" distL="0" distR="0" wp14:anchorId="64DAD955" wp14:editId="54B8B87D">
            <wp:extent cx="1966733" cy="180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67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E04F" w14:textId="113DE8AC" w:rsidR="00C05032" w:rsidRPr="00051224" w:rsidRDefault="00C05032" w:rsidP="00C05032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Рис.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15.1. Фиксатор безопасности.</w:t>
      </w:r>
    </w:p>
    <w:p w14:paraId="051A6599" w14:textId="30E384BD" w:rsidR="00FD50B5" w:rsidRPr="002857C4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857C4">
        <w:rPr>
          <w:rFonts w:ascii="Times New Roman" w:hAnsi="Times New Roman" w:cs="Times New Roman"/>
          <w:b/>
          <w:bCs/>
          <w:color w:val="000000"/>
        </w:rPr>
        <w:t>Паспортн</w:t>
      </w:r>
      <w:r w:rsidR="002857C4">
        <w:rPr>
          <w:rFonts w:ascii="Times New Roman" w:hAnsi="Times New Roman" w:cs="Times New Roman"/>
          <w:b/>
          <w:bCs/>
          <w:color w:val="000000"/>
        </w:rPr>
        <w:t>ая</w:t>
      </w:r>
      <w:r w:rsidRPr="002857C4">
        <w:rPr>
          <w:rFonts w:ascii="Times New Roman" w:hAnsi="Times New Roman" w:cs="Times New Roman"/>
          <w:b/>
          <w:bCs/>
          <w:color w:val="000000"/>
        </w:rPr>
        <w:t xml:space="preserve"> табличк</w:t>
      </w:r>
      <w:r w:rsidR="002857C4">
        <w:rPr>
          <w:rFonts w:ascii="Times New Roman" w:hAnsi="Times New Roman" w:cs="Times New Roman"/>
          <w:b/>
          <w:bCs/>
          <w:color w:val="000000"/>
        </w:rPr>
        <w:t>а</w:t>
      </w:r>
      <w:r w:rsidRPr="002857C4">
        <w:rPr>
          <w:rFonts w:ascii="Times New Roman" w:hAnsi="Times New Roman" w:cs="Times New Roman"/>
          <w:b/>
          <w:bCs/>
          <w:color w:val="000000"/>
        </w:rPr>
        <w:t xml:space="preserve"> ламинированн</w:t>
      </w:r>
      <w:r w:rsidR="002857C4">
        <w:rPr>
          <w:rFonts w:ascii="Times New Roman" w:hAnsi="Times New Roman" w:cs="Times New Roman"/>
          <w:b/>
          <w:bCs/>
          <w:color w:val="000000"/>
        </w:rPr>
        <w:t xml:space="preserve">ая. </w:t>
      </w:r>
      <w:r w:rsidR="002857C4">
        <w:rPr>
          <w:rFonts w:ascii="Times New Roman" w:hAnsi="Times New Roman" w:cs="Times New Roman"/>
          <w:color w:val="000000"/>
        </w:rPr>
        <w:t>Ус</w:t>
      </w:r>
      <w:r w:rsidRPr="002857C4">
        <w:rPr>
          <w:rFonts w:ascii="Times New Roman" w:hAnsi="Times New Roman" w:cs="Times New Roman"/>
          <w:color w:val="000000"/>
        </w:rPr>
        <w:t xml:space="preserve">тановить в торцах каждого ряда стеллажного оборудования – </w:t>
      </w:r>
      <w:r w:rsidRPr="002857C4">
        <w:rPr>
          <w:rFonts w:ascii="Times New Roman" w:hAnsi="Times New Roman" w:cs="Times New Roman"/>
          <w:b/>
          <w:bCs/>
          <w:color w:val="000000"/>
        </w:rPr>
        <w:t>не менее 10шт.</w:t>
      </w:r>
    </w:p>
    <w:p w14:paraId="5BE1937D" w14:textId="5D122E90" w:rsidR="0018012E" w:rsidRPr="00FA59E9" w:rsidRDefault="00666C47" w:rsidP="00FA59E9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B023F2">
        <w:rPr>
          <w:rFonts w:ascii="Times New Roman" w:hAnsi="Times New Roman" w:cs="Times New Roman"/>
          <w:b/>
          <w:bCs/>
          <w:color w:val="000000"/>
        </w:rPr>
        <w:t xml:space="preserve">СВЖ к основанию для одинарного ряда </w:t>
      </w:r>
      <w:r w:rsidRPr="00B023F2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B023F2">
        <w:rPr>
          <w:rFonts w:ascii="Times New Roman" w:hAnsi="Times New Roman" w:cs="Times New Roman"/>
          <w:b/>
          <w:bCs/>
          <w:color w:val="000000"/>
        </w:rPr>
        <w:t xml:space="preserve">=3600 (стойка 120) </w:t>
      </w:r>
      <w:r w:rsidRPr="00B023F2"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B023F2">
        <w:rPr>
          <w:rFonts w:ascii="Times New Roman" w:hAnsi="Times New Roman" w:cs="Times New Roman"/>
          <w:b/>
          <w:bCs/>
          <w:color w:val="000000"/>
        </w:rPr>
        <w:t>=4400</w:t>
      </w:r>
      <w:r w:rsidR="00B023F2" w:rsidRPr="00B023F2">
        <w:rPr>
          <w:rFonts w:ascii="Times New Roman" w:hAnsi="Times New Roman" w:cs="Times New Roman"/>
          <w:b/>
          <w:bCs/>
          <w:color w:val="000000"/>
        </w:rPr>
        <w:t xml:space="preserve"> – 2 шт.</w:t>
      </w:r>
    </w:p>
    <w:p w14:paraId="2AA11304" w14:textId="77777777" w:rsidR="002857C4" w:rsidRDefault="002857C4" w:rsidP="002E06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3DD7C24" w14:textId="636D2714" w:rsidR="009707D7" w:rsidRDefault="009707D7" w:rsidP="00970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Дополнительное оборудование </w:t>
      </w:r>
      <w:r w:rsidR="00A24374">
        <w:rPr>
          <w:rFonts w:ascii="Times New Roman" w:hAnsi="Times New Roman" w:cs="Times New Roman"/>
          <w:b/>
          <w:bCs/>
          <w:color w:val="000000"/>
          <w:u w:val="single"/>
        </w:rPr>
        <w:t>–</w:t>
      </w: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 </w:t>
      </w:r>
      <w:r w:rsidR="00A24374">
        <w:rPr>
          <w:rFonts w:ascii="Times New Roman" w:hAnsi="Times New Roman" w:cs="Times New Roman"/>
          <w:b/>
          <w:bCs/>
          <w:color w:val="000000"/>
          <w:u w:val="single"/>
        </w:rPr>
        <w:t>ограждающие конструкции, отбойники</w:t>
      </w:r>
      <w:r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44CA6593" w14:textId="0978BBB0" w:rsidR="009344B4" w:rsidRPr="00FA59E9" w:rsidRDefault="009344B4" w:rsidP="009344B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u w:val="single"/>
        </w:rPr>
      </w:pPr>
      <w:r w:rsidRPr="009B52CC">
        <w:rPr>
          <w:rFonts w:ascii="Times New Roman" w:hAnsi="Times New Roman" w:cs="Times New Roman"/>
          <w:b/>
          <w:bCs/>
          <w:color w:val="000000"/>
          <w:u w:val="single"/>
        </w:rPr>
        <w:t>Все нижеперечисленные отбойники должны быть цвета</w:t>
      </w:r>
      <w:r w:rsidRPr="00FA59E9">
        <w:rPr>
          <w:rFonts w:ascii="Times New Roman" w:hAnsi="Times New Roman" w:cs="Times New Roman"/>
          <w:b/>
          <w:bCs/>
          <w:color w:val="000000"/>
          <w:u w:val="single"/>
        </w:rPr>
        <w:t xml:space="preserve"> </w:t>
      </w:r>
      <w:r w:rsidRPr="00FA59E9">
        <w:rPr>
          <w:rFonts w:ascii="Times New Roman" w:hAnsi="Times New Roman" w:cs="Times New Roman"/>
          <w:b/>
          <w:bCs/>
          <w:color w:val="000000"/>
          <w:u w:val="single"/>
          <w:lang w:val="en-US"/>
        </w:rPr>
        <w:t>RAL</w:t>
      </w:r>
      <w:r w:rsidRPr="00FA59E9">
        <w:rPr>
          <w:rFonts w:ascii="Times New Roman" w:hAnsi="Times New Roman" w:cs="Times New Roman"/>
          <w:b/>
          <w:bCs/>
          <w:color w:val="000000"/>
          <w:u w:val="single"/>
        </w:rPr>
        <w:t>2008 с равными чёрными полосами. Оранжевый цвет наносится первый</w:t>
      </w:r>
      <w:r w:rsidR="008C029F" w:rsidRPr="00FA59E9">
        <w:rPr>
          <w:rFonts w:ascii="Times New Roman" w:hAnsi="Times New Roman" w:cs="Times New Roman"/>
          <w:b/>
          <w:bCs/>
          <w:color w:val="000000"/>
          <w:u w:val="single"/>
        </w:rPr>
        <w:t xml:space="preserve"> посредством полимеризации, а затем </w:t>
      </w:r>
      <w:r w:rsidR="007D3C9A" w:rsidRPr="00FA59E9">
        <w:rPr>
          <w:rFonts w:ascii="Times New Roman" w:hAnsi="Times New Roman" w:cs="Times New Roman"/>
          <w:b/>
          <w:bCs/>
          <w:color w:val="000000"/>
          <w:u w:val="single"/>
        </w:rPr>
        <w:t xml:space="preserve">равными </w:t>
      </w:r>
      <w:r w:rsidR="008C029F" w:rsidRPr="00FA59E9">
        <w:rPr>
          <w:rFonts w:ascii="Times New Roman" w:hAnsi="Times New Roman" w:cs="Times New Roman"/>
          <w:b/>
          <w:bCs/>
          <w:color w:val="000000"/>
          <w:u w:val="single"/>
        </w:rPr>
        <w:t>полосами по 150-200мм наносится чёрный цвет.</w:t>
      </w:r>
    </w:p>
    <w:p w14:paraId="10B37DC3" w14:textId="54DE47E0" w:rsidR="00885E16" w:rsidRDefault="005C067D" w:rsidP="005C067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5D5D02" wp14:editId="450B12D5">
            <wp:extent cx="2129135" cy="180000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91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35B0" w14:textId="0640D24F" w:rsidR="005C067D" w:rsidRPr="00FA59E9" w:rsidRDefault="005C067D" w:rsidP="00FA59E9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 w:rsidRPr="00FA59E9">
        <w:rPr>
          <w:rFonts w:ascii="Times New Roman" w:hAnsi="Times New Roman" w:cs="Times New Roman"/>
          <w:b/>
          <w:bCs/>
          <w:color w:val="000000"/>
        </w:rPr>
        <w:t>Рис.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 w:rsidRPr="00FA59E9">
        <w:rPr>
          <w:rFonts w:ascii="Times New Roman" w:hAnsi="Times New Roman" w:cs="Times New Roman"/>
          <w:b/>
          <w:bCs/>
          <w:color w:val="000000"/>
        </w:rPr>
        <w:t>18.1.</w:t>
      </w:r>
      <w:r>
        <w:rPr>
          <w:rFonts w:ascii="Times New Roman" w:hAnsi="Times New Roman" w:cs="Times New Roman"/>
          <w:b/>
          <w:bCs/>
          <w:color w:val="000000"/>
        </w:rPr>
        <w:t xml:space="preserve"> Пример исполнения окраски полосами отбойников. Только вместо жёлтого цвета требуется выполнить оранжевый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FA59E9">
        <w:rPr>
          <w:rFonts w:ascii="Times New Roman" w:hAnsi="Times New Roman" w:cs="Times New Roman"/>
          <w:b/>
          <w:bCs/>
          <w:color w:val="000000"/>
        </w:rPr>
        <w:t xml:space="preserve"> 2008.</w:t>
      </w:r>
    </w:p>
    <w:p w14:paraId="189A6DF8" w14:textId="6301807B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№1 D89 Толщина стенки b=4мм. Высота H=400мм, длина по осям L=329мм, Общий габарит L=390мм – 1 шт.</w:t>
      </w:r>
    </w:p>
    <w:p w14:paraId="6EAC9188" w14:textId="7E71DDFF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63</w:t>
      </w:r>
      <w:r w:rsidRPr="00A24374">
        <w:rPr>
          <w:rFonts w:ascii="Times New Roman" w:hAnsi="Times New Roman" w:cs="Times New Roman"/>
          <w:b/>
          <w:bCs/>
          <w:color w:val="000000"/>
        </w:rPr>
        <w:t>9мм,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70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5288FF33" w14:textId="57FC9FB0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lastRenderedPageBreak/>
        <w:t>Отбойник №</w:t>
      </w:r>
      <w:r w:rsidR="007935FC">
        <w:rPr>
          <w:rFonts w:ascii="Times New Roman" w:hAnsi="Times New Roman" w:cs="Times New Roman"/>
          <w:b/>
          <w:bCs/>
          <w:color w:val="000000"/>
        </w:rPr>
        <w:t>3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73</w:t>
      </w:r>
      <w:r w:rsidRPr="00A24374">
        <w:rPr>
          <w:rFonts w:ascii="Times New Roman" w:hAnsi="Times New Roman" w:cs="Times New Roman"/>
          <w:b/>
          <w:bCs/>
          <w:color w:val="000000"/>
        </w:rPr>
        <w:t>9мм,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80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 w:rsidR="007935FC">
        <w:rPr>
          <w:rFonts w:ascii="Times New Roman" w:hAnsi="Times New Roman" w:cs="Times New Roman"/>
          <w:b/>
          <w:bCs/>
          <w:color w:val="000000"/>
        </w:rPr>
        <w:t>7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34FAF9D" w14:textId="0303AB50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 w:rsidR="007935FC">
        <w:rPr>
          <w:rFonts w:ascii="Times New Roman" w:hAnsi="Times New Roman" w:cs="Times New Roman"/>
          <w:b/>
          <w:bCs/>
          <w:color w:val="000000"/>
        </w:rPr>
        <w:t>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1089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1150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 w:rsidR="007935FC">
        <w:rPr>
          <w:rFonts w:ascii="Times New Roman" w:hAnsi="Times New Roman" w:cs="Times New Roman"/>
          <w:b/>
          <w:bCs/>
          <w:color w:val="000000"/>
        </w:rPr>
        <w:t>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19D11DE1" w14:textId="410BFE2A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5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1389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1450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39155437" w14:textId="2B13A5AF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6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1739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1800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BC7EBC3" w14:textId="45131B25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7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193</w:t>
      </w:r>
      <w:r w:rsidRPr="00A24374">
        <w:rPr>
          <w:rFonts w:ascii="Times New Roman" w:hAnsi="Times New Roman" w:cs="Times New Roman"/>
          <w:b/>
          <w:bCs/>
          <w:color w:val="000000"/>
        </w:rPr>
        <w:t>9мм,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>
        <w:rPr>
          <w:rFonts w:ascii="Times New Roman" w:hAnsi="Times New Roman" w:cs="Times New Roman"/>
          <w:b/>
          <w:bCs/>
          <w:color w:val="000000"/>
        </w:rPr>
        <w:t>44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0905370E" w14:textId="3EF7638C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8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2089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2150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33B2BDB0" w14:textId="40DF3AF4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9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2139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220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4EE5731D" w14:textId="7390A5DC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10 П-образный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</w:t>
      </w:r>
      <w:r>
        <w:rPr>
          <w:rFonts w:ascii="Times New Roman" w:hAnsi="Times New Roman" w:cs="Times New Roman"/>
          <w:b/>
          <w:bCs/>
          <w:color w:val="000000"/>
        </w:rPr>
        <w:t xml:space="preserve">. 839*389мм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DFA4DC0" w14:textId="332FA22B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11 П-образный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</w:t>
      </w:r>
      <w:r>
        <w:rPr>
          <w:rFonts w:ascii="Times New Roman" w:hAnsi="Times New Roman" w:cs="Times New Roman"/>
          <w:b/>
          <w:bCs/>
          <w:color w:val="000000"/>
        </w:rPr>
        <w:t xml:space="preserve">. 839*489мм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4BAAC7A0" w14:textId="0DC52032" w:rsidR="00A24374" w:rsidRDefault="007935FC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 w:rsidR="00BE3FC0">
        <w:rPr>
          <w:rFonts w:ascii="Times New Roman" w:hAnsi="Times New Roman" w:cs="Times New Roman"/>
          <w:b/>
          <w:bCs/>
          <w:color w:val="000000"/>
        </w:rPr>
        <w:t xml:space="preserve">№12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 w:rsidR="00BE3FC0">
        <w:rPr>
          <w:rFonts w:ascii="Times New Roman" w:hAnsi="Times New Roman" w:cs="Times New Roman"/>
          <w:b/>
          <w:bCs/>
          <w:color w:val="000000"/>
        </w:rPr>
        <w:t>.</w:t>
      </w:r>
      <w:r w:rsidR="00BE3FC0"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E3FC0"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=400</w:t>
      </w:r>
      <w:r>
        <w:rPr>
          <w:rFonts w:ascii="Times New Roman" w:hAnsi="Times New Roman" w:cs="Times New Roman"/>
          <w:b/>
          <w:bCs/>
          <w:color w:val="000000"/>
        </w:rPr>
        <w:t>мм</w:t>
      </w:r>
      <w:r w:rsidR="00BE3FC0">
        <w:rPr>
          <w:rFonts w:ascii="Times New Roman" w:hAnsi="Times New Roman" w:cs="Times New Roman"/>
          <w:b/>
          <w:bCs/>
          <w:color w:val="000000"/>
        </w:rPr>
        <w:t xml:space="preserve">. 392*599мм </w:t>
      </w:r>
      <w:r w:rsidR="00BE3FC0"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 w:rsidR="00BE3FC0">
        <w:rPr>
          <w:rFonts w:ascii="Times New Roman" w:hAnsi="Times New Roman" w:cs="Times New Roman"/>
          <w:b/>
          <w:bCs/>
          <w:color w:val="000000"/>
        </w:rPr>
        <w:t>1</w:t>
      </w:r>
      <w:r w:rsidR="00BE3FC0"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87DB9E2" w14:textId="659C5CD6" w:rsidR="00BE3FC0" w:rsidRPr="007935FC" w:rsidRDefault="00BE3FC0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>№13 П-образный.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839*389мм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9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2A6366D" w14:textId="77777777" w:rsidR="00274448" w:rsidRDefault="00274448" w:rsidP="00274448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№14 для ПШ (пожарного щита).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839*389мм – 3 шт. </w:t>
      </w:r>
    </w:p>
    <w:p w14:paraId="4BBA5E06" w14:textId="51B52F43" w:rsidR="00BE3FC0" w:rsidRDefault="00BE3FC0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 xml:space="preserve">№15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889*889мм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556DA328" w14:textId="01830A9E" w:rsidR="00BE3FC0" w:rsidRDefault="00BE3FC0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 xml:space="preserve">№16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589*539мм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3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1FFD520" w14:textId="4A0234EA" w:rsidR="00A50B63" w:rsidRPr="00A24374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17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A24374">
        <w:rPr>
          <w:rFonts w:ascii="Times New Roman" w:hAnsi="Times New Roman" w:cs="Times New Roman"/>
          <w:b/>
          <w:bCs/>
          <w:color w:val="000000"/>
        </w:rPr>
        <w:t>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639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700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3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128243B" w14:textId="08EE8715" w:rsidR="00A50B63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 xml:space="preserve">№18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739*889мм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0045118" w14:textId="644AB2CC" w:rsidR="00A50B63" w:rsidRPr="007935FC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>№19 П-образный.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839*1289мм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1FE885EE" w14:textId="638CB4A5" w:rsidR="00A50B63" w:rsidRPr="007935FC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>№20 П-образный.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839*889мм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52B20DB" w14:textId="5C148513" w:rsidR="00A50B63" w:rsidRPr="00A24374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21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120</w:t>
      </w:r>
      <w:r w:rsidRPr="00A24374">
        <w:rPr>
          <w:rFonts w:ascii="Times New Roman" w:hAnsi="Times New Roman" w:cs="Times New Roman"/>
          <w:b/>
          <w:bCs/>
          <w:color w:val="000000"/>
        </w:rPr>
        <w:t>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1439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1500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7356CD85" w14:textId="19E435F2" w:rsidR="00A50B63" w:rsidRPr="00A24374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22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120</w:t>
      </w:r>
      <w:r w:rsidRPr="00A24374">
        <w:rPr>
          <w:rFonts w:ascii="Times New Roman" w:hAnsi="Times New Roman" w:cs="Times New Roman"/>
          <w:b/>
          <w:bCs/>
          <w:color w:val="000000"/>
        </w:rPr>
        <w:t>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1939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2000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65E97E0" w14:textId="0787A50A" w:rsidR="00BE3FC0" w:rsidRDefault="00A50B63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№23 </w:t>
      </w:r>
      <w:r w:rsidRPr="00A24374">
        <w:rPr>
          <w:rFonts w:ascii="Times New Roman" w:hAnsi="Times New Roman" w:cs="Times New Roman"/>
          <w:b/>
          <w:bCs/>
          <w:color w:val="000000"/>
        </w:rPr>
        <w:t>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120</w:t>
      </w:r>
      <w:r w:rsidRPr="00A24374">
        <w:rPr>
          <w:rFonts w:ascii="Times New Roman" w:hAnsi="Times New Roman" w:cs="Times New Roman"/>
          <w:b/>
          <w:bCs/>
          <w:color w:val="000000"/>
        </w:rPr>
        <w:t>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2239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2300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5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79D32202" w14:textId="48BF515E" w:rsidR="00794025" w:rsidRDefault="00794025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№24 100*100мм с доп. опорой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521885">
        <w:rPr>
          <w:rFonts w:ascii="Times New Roman" w:hAnsi="Times New Roman" w:cs="Times New Roman"/>
          <w:b/>
          <w:bCs/>
          <w:color w:val="000000"/>
        </w:rPr>
        <w:t>=2</w:t>
      </w:r>
      <w:r w:rsidRPr="00794025">
        <w:rPr>
          <w:rFonts w:ascii="Times New Roman" w:hAnsi="Times New Roman" w:cs="Times New Roman"/>
          <w:b/>
          <w:bCs/>
          <w:color w:val="000000"/>
        </w:rPr>
        <w:t>500</w:t>
      </w:r>
      <w:r w:rsidR="00521885" w:rsidRPr="00521885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521885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="00521885" w:rsidRPr="00521885">
        <w:rPr>
          <w:rFonts w:ascii="Times New Roman" w:hAnsi="Times New Roman" w:cs="Times New Roman"/>
          <w:b/>
          <w:bCs/>
          <w:color w:val="000000"/>
        </w:rPr>
        <w:t xml:space="preserve">=2300 </w:t>
      </w:r>
      <w:r w:rsidR="00521885">
        <w:rPr>
          <w:rFonts w:ascii="Times New Roman" w:hAnsi="Times New Roman" w:cs="Times New Roman"/>
          <w:b/>
          <w:bCs/>
          <w:color w:val="000000"/>
        </w:rPr>
        <w:t>–</w:t>
      </w:r>
      <w:r w:rsidR="00521885" w:rsidRPr="00521885">
        <w:rPr>
          <w:rFonts w:ascii="Times New Roman" w:hAnsi="Times New Roman" w:cs="Times New Roman"/>
          <w:b/>
          <w:bCs/>
          <w:color w:val="000000"/>
        </w:rPr>
        <w:t xml:space="preserve"> 14</w:t>
      </w:r>
      <w:r w:rsidR="00521885">
        <w:rPr>
          <w:rFonts w:ascii="Times New Roman" w:hAnsi="Times New Roman" w:cs="Times New Roman"/>
          <w:b/>
          <w:bCs/>
          <w:color w:val="000000"/>
        </w:rPr>
        <w:t>шт.</w:t>
      </w:r>
    </w:p>
    <w:p w14:paraId="6EA14C5A" w14:textId="7F3BED31" w:rsidR="00521885" w:rsidRDefault="00521885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Ограничитель паллет напольный – 76 шт.</w:t>
      </w:r>
    </w:p>
    <w:p w14:paraId="39076FF4" w14:textId="6C5EE569" w:rsidR="00521885" w:rsidRDefault="00521885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угловой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521885">
        <w:rPr>
          <w:rFonts w:ascii="Times New Roman" w:hAnsi="Times New Roman" w:cs="Times New Roman"/>
          <w:b/>
          <w:bCs/>
          <w:color w:val="000000"/>
        </w:rPr>
        <w:t>=1200 1939*479</w:t>
      </w:r>
      <w:r>
        <w:rPr>
          <w:rFonts w:ascii="Times New Roman" w:hAnsi="Times New Roman" w:cs="Times New Roman"/>
          <w:b/>
          <w:bCs/>
          <w:color w:val="000000"/>
        </w:rPr>
        <w:t>мм. – 1 шт.</w:t>
      </w:r>
    </w:p>
    <w:p w14:paraId="14A2890C" w14:textId="6555E29B" w:rsidR="00BE3FC0" w:rsidRPr="00315F48" w:rsidRDefault="00521885" w:rsidP="00315F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315F48">
        <w:rPr>
          <w:rFonts w:ascii="Times New Roman" w:hAnsi="Times New Roman" w:cs="Times New Roman"/>
          <w:b/>
          <w:bCs/>
          <w:color w:val="000000"/>
          <w:u w:val="single"/>
        </w:rPr>
        <w:t>Сопутствующие элементы для отбойников и ограждений</w:t>
      </w:r>
      <w:r w:rsidR="00315F48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213A86F0" w14:textId="02BC72BC" w:rsid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521885">
        <w:rPr>
          <w:rFonts w:ascii="Times New Roman" w:hAnsi="Times New Roman" w:cs="Times New Roman"/>
          <w:b/>
          <w:bCs/>
          <w:color w:val="000000"/>
        </w:rPr>
        <w:t>Анкер клиновой М12*120 – не менее 15</w:t>
      </w:r>
      <w:r>
        <w:rPr>
          <w:rFonts w:ascii="Times New Roman" w:hAnsi="Times New Roman" w:cs="Times New Roman"/>
          <w:b/>
          <w:bCs/>
          <w:color w:val="000000"/>
        </w:rPr>
        <w:t>15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1F7DBE9" w14:textId="36D05DE8" w:rsid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521885">
        <w:rPr>
          <w:rFonts w:ascii="Times New Roman" w:hAnsi="Times New Roman" w:cs="Times New Roman"/>
          <w:b/>
          <w:bCs/>
          <w:color w:val="000000"/>
        </w:rPr>
        <w:t>Гайк</w:t>
      </w:r>
      <w:r>
        <w:rPr>
          <w:rFonts w:ascii="Times New Roman" w:hAnsi="Times New Roman" w:cs="Times New Roman"/>
          <w:b/>
          <w:bCs/>
          <w:color w:val="000000"/>
        </w:rPr>
        <w:t>а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колпачко</w:t>
      </w:r>
      <w:r>
        <w:rPr>
          <w:rFonts w:ascii="Times New Roman" w:hAnsi="Times New Roman" w:cs="Times New Roman"/>
          <w:b/>
          <w:bCs/>
          <w:color w:val="000000"/>
        </w:rPr>
        <w:t>вая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М12 </w:t>
      </w:r>
      <w:r w:rsidRPr="00521885">
        <w:rPr>
          <w:rFonts w:ascii="Times New Roman" w:hAnsi="Times New Roman" w:cs="Times New Roman"/>
          <w:b/>
          <w:bCs/>
          <w:color w:val="000000"/>
          <w:lang w:val="en-US"/>
        </w:rPr>
        <w:t>DIN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1587 – не менее 15</w:t>
      </w:r>
      <w:r>
        <w:rPr>
          <w:rFonts w:ascii="Times New Roman" w:hAnsi="Times New Roman" w:cs="Times New Roman"/>
          <w:b/>
          <w:bCs/>
          <w:color w:val="000000"/>
        </w:rPr>
        <w:t xml:space="preserve">15 </w:t>
      </w:r>
      <w:r w:rsidRPr="00521885">
        <w:rPr>
          <w:rFonts w:ascii="Times New Roman" w:hAnsi="Times New Roman" w:cs="Times New Roman"/>
          <w:b/>
          <w:bCs/>
          <w:color w:val="000000"/>
        </w:rPr>
        <w:t>шт.</w:t>
      </w:r>
    </w:p>
    <w:p w14:paraId="4BA935A3" w14:textId="1B64E83B" w:rsid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Винт М10*25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DIN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912  </w:t>
      </w:r>
      <w:r>
        <w:rPr>
          <w:rFonts w:ascii="Times New Roman" w:hAnsi="Times New Roman" w:cs="Times New Roman"/>
          <w:b/>
          <w:bCs/>
          <w:color w:val="000000"/>
        </w:rPr>
        <w:t>к.п. 8.8 – не менее 112 шт.</w:t>
      </w:r>
    </w:p>
    <w:p w14:paraId="17A91994" w14:textId="3CE259C2" w:rsidR="00521885" w:rsidRP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Гайка М10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DIN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985 </w:t>
      </w:r>
      <w:r>
        <w:rPr>
          <w:rFonts w:ascii="Times New Roman" w:hAnsi="Times New Roman" w:cs="Times New Roman"/>
          <w:b/>
          <w:bCs/>
          <w:color w:val="000000"/>
        </w:rPr>
        <w:t>к.п.8 – не менее 112шт.</w:t>
      </w:r>
    </w:p>
    <w:p w14:paraId="4F3BCABC" w14:textId="77777777" w:rsidR="009707D7" w:rsidRDefault="009707D7" w:rsidP="002E06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088E165" w14:textId="3F99B0B1" w:rsidR="00986D7E" w:rsidRDefault="00986D7E" w:rsidP="005B416D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Требования к используемым материалам</w:t>
      </w:r>
    </w:p>
    <w:p w14:paraId="2100BB4F" w14:textId="2346DC94" w:rsidR="00CE482F" w:rsidRPr="005B416D" w:rsidRDefault="00CE482F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Тип покрытия всех </w:t>
      </w:r>
      <w:r w:rsidR="004F4860">
        <w:rPr>
          <w:rFonts w:ascii="Times New Roman" w:hAnsi="Times New Roman" w:cs="Times New Roman"/>
          <w:color w:val="000000"/>
        </w:rPr>
        <w:t>вышеперечисленных элементов</w:t>
      </w:r>
      <w:r>
        <w:rPr>
          <w:rFonts w:ascii="Times New Roman" w:hAnsi="Times New Roman" w:cs="Times New Roman"/>
          <w:color w:val="000000"/>
        </w:rPr>
        <w:t xml:space="preserve"> стеллажного оборудования</w:t>
      </w:r>
      <w:r w:rsidR="004F4860" w:rsidRPr="004F4860">
        <w:rPr>
          <w:rFonts w:ascii="Times New Roman" w:hAnsi="Times New Roman" w:cs="Times New Roman"/>
          <w:color w:val="000000"/>
        </w:rPr>
        <w:t xml:space="preserve"> </w:t>
      </w:r>
      <w:r w:rsidR="004F4860">
        <w:rPr>
          <w:rFonts w:ascii="Times New Roman" w:hAnsi="Times New Roman" w:cs="Times New Roman"/>
          <w:color w:val="000000"/>
        </w:rPr>
        <w:t>и отбойников</w:t>
      </w:r>
      <w:r>
        <w:rPr>
          <w:rFonts w:ascii="Times New Roman" w:hAnsi="Times New Roman" w:cs="Times New Roman"/>
          <w:color w:val="000000"/>
        </w:rPr>
        <w:t xml:space="preserve">: </w:t>
      </w:r>
      <w:r w:rsidRPr="005B416D">
        <w:rPr>
          <w:rFonts w:ascii="Times New Roman" w:hAnsi="Times New Roman" w:cs="Times New Roman"/>
          <w:color w:val="000000"/>
        </w:rPr>
        <w:t>порошковое полимерное покрытие</w:t>
      </w:r>
      <w:r w:rsidR="00352DAB">
        <w:rPr>
          <w:rFonts w:ascii="Times New Roman" w:hAnsi="Times New Roman" w:cs="Times New Roman"/>
          <w:color w:val="000000"/>
        </w:rPr>
        <w:t xml:space="preserve"> </w:t>
      </w:r>
      <w:r w:rsidR="00352DAB" w:rsidRPr="005B416D">
        <w:rPr>
          <w:rFonts w:ascii="Times New Roman" w:hAnsi="Times New Roman" w:cs="Times New Roman"/>
          <w:color w:val="000000"/>
        </w:rPr>
        <w:t>толщиной не менее 60-80микрон.</w:t>
      </w:r>
    </w:p>
    <w:p w14:paraId="33DAB807" w14:textId="5FBE617D" w:rsidR="00822825" w:rsidRDefault="00822825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B416D">
        <w:rPr>
          <w:rFonts w:ascii="Times New Roman" w:hAnsi="Times New Roman" w:cs="Times New Roman"/>
          <w:color w:val="000000"/>
        </w:rPr>
        <w:t>Покрытие всех сопутствующих элементов</w:t>
      </w:r>
      <w:r w:rsidR="00846A97">
        <w:rPr>
          <w:rFonts w:ascii="Times New Roman" w:hAnsi="Times New Roman" w:cs="Times New Roman"/>
          <w:color w:val="000000"/>
        </w:rPr>
        <w:t xml:space="preserve">, таких как </w:t>
      </w:r>
      <w:r>
        <w:rPr>
          <w:rFonts w:ascii="Times New Roman" w:hAnsi="Times New Roman" w:cs="Times New Roman"/>
          <w:color w:val="000000"/>
        </w:rPr>
        <w:t>фиксаторы,</w:t>
      </w:r>
      <w:r w:rsidR="009344B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а</w:t>
      </w:r>
      <w:r w:rsidRPr="005B416D">
        <w:rPr>
          <w:rFonts w:ascii="Times New Roman" w:hAnsi="Times New Roman" w:cs="Times New Roman"/>
          <w:color w:val="000000"/>
        </w:rPr>
        <w:t>нкер</w:t>
      </w:r>
      <w:r>
        <w:rPr>
          <w:rFonts w:ascii="Times New Roman" w:hAnsi="Times New Roman" w:cs="Times New Roman"/>
          <w:color w:val="000000"/>
        </w:rPr>
        <w:t>ы</w:t>
      </w:r>
      <w:r w:rsidRPr="005B416D">
        <w:rPr>
          <w:rFonts w:ascii="Times New Roman" w:hAnsi="Times New Roman" w:cs="Times New Roman"/>
          <w:color w:val="000000"/>
        </w:rPr>
        <w:t>, гай</w:t>
      </w:r>
      <w:r>
        <w:rPr>
          <w:rFonts w:ascii="Times New Roman" w:hAnsi="Times New Roman" w:cs="Times New Roman"/>
          <w:color w:val="000000"/>
        </w:rPr>
        <w:t>ки</w:t>
      </w:r>
      <w:r w:rsidRPr="005B416D">
        <w:rPr>
          <w:rFonts w:ascii="Times New Roman" w:hAnsi="Times New Roman" w:cs="Times New Roman"/>
          <w:color w:val="000000"/>
        </w:rPr>
        <w:t xml:space="preserve">, </w:t>
      </w:r>
      <w:r w:rsidR="00846A97">
        <w:rPr>
          <w:rFonts w:ascii="Times New Roman" w:hAnsi="Times New Roman" w:cs="Times New Roman"/>
          <w:color w:val="000000"/>
        </w:rPr>
        <w:t xml:space="preserve">болты, </w:t>
      </w:r>
      <w:r>
        <w:rPr>
          <w:rFonts w:ascii="Times New Roman" w:hAnsi="Times New Roman" w:cs="Times New Roman"/>
          <w:color w:val="000000"/>
        </w:rPr>
        <w:t>в</w:t>
      </w:r>
      <w:r w:rsidRPr="005B416D">
        <w:rPr>
          <w:rFonts w:ascii="Times New Roman" w:hAnsi="Times New Roman" w:cs="Times New Roman"/>
          <w:color w:val="000000"/>
        </w:rPr>
        <w:t>инты</w:t>
      </w:r>
      <w:r>
        <w:rPr>
          <w:rFonts w:ascii="Times New Roman" w:hAnsi="Times New Roman" w:cs="Times New Roman"/>
          <w:color w:val="000000"/>
        </w:rPr>
        <w:t xml:space="preserve">, </w:t>
      </w:r>
      <w:r w:rsidR="00846A97">
        <w:rPr>
          <w:rFonts w:ascii="Times New Roman" w:hAnsi="Times New Roman" w:cs="Times New Roman"/>
          <w:color w:val="000000"/>
        </w:rPr>
        <w:t xml:space="preserve">шайбы, </w:t>
      </w:r>
      <w:r>
        <w:rPr>
          <w:rFonts w:ascii="Times New Roman" w:hAnsi="Times New Roman" w:cs="Times New Roman"/>
          <w:color w:val="000000"/>
        </w:rPr>
        <w:t>выравнивающие пластины</w:t>
      </w:r>
      <w:r w:rsidR="00846A97">
        <w:rPr>
          <w:rFonts w:ascii="Times New Roman" w:hAnsi="Times New Roman" w:cs="Times New Roman"/>
          <w:color w:val="000000"/>
        </w:rPr>
        <w:t xml:space="preserve">, </w:t>
      </w:r>
      <w:r w:rsidRPr="005B416D">
        <w:rPr>
          <w:rFonts w:ascii="Times New Roman" w:hAnsi="Times New Roman" w:cs="Times New Roman"/>
          <w:color w:val="000000"/>
        </w:rPr>
        <w:t>должно быть оцинкованным</w:t>
      </w:r>
      <w:r>
        <w:rPr>
          <w:rFonts w:ascii="Times New Roman" w:hAnsi="Times New Roman" w:cs="Times New Roman"/>
          <w:color w:val="000000"/>
        </w:rPr>
        <w:t xml:space="preserve"> не менее 140 г/м2.</w:t>
      </w:r>
    </w:p>
    <w:p w14:paraId="5B56544E" w14:textId="69A579FF" w:rsidR="00986D7E" w:rsidRPr="00846A97" w:rsidRDefault="00986D7E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46A97">
        <w:rPr>
          <w:rFonts w:ascii="Times New Roman" w:hAnsi="Times New Roman" w:cs="Times New Roman"/>
          <w:color w:val="000000"/>
        </w:rPr>
        <w:lastRenderedPageBreak/>
        <w:t>При соединении конструкций стеллажного оборудования требуется использовать только самоконтрящиеся гайки (с пластмассовой вставкой).</w:t>
      </w:r>
    </w:p>
    <w:p w14:paraId="12DC581E" w14:textId="3F3CF7F1" w:rsidR="008F6942" w:rsidRP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>Уровни хранения грузов</w:t>
      </w:r>
      <w:r w:rsidR="002E0627" w:rsidRPr="005B416D">
        <w:rPr>
          <w:rFonts w:ascii="Times New Roman" w:hAnsi="Times New Roman" w:cs="Times New Roman"/>
          <w:color w:val="000000"/>
        </w:rPr>
        <w:t>:</w:t>
      </w:r>
      <w:r w:rsidRPr="005B416D">
        <w:rPr>
          <w:rFonts w:ascii="Times New Roman" w:hAnsi="Times New Roman" w:cs="Times New Roman"/>
          <w:color w:val="000000"/>
        </w:rPr>
        <w:t xml:space="preserve"> </w:t>
      </w:r>
      <w:r w:rsidR="002E0627" w:rsidRPr="005B416D">
        <w:rPr>
          <w:rFonts w:ascii="Times New Roman" w:hAnsi="Times New Roman" w:cs="Times New Roman"/>
          <w:color w:val="000000"/>
        </w:rPr>
        <w:t>согласно приложенных схем.</w:t>
      </w:r>
    </w:p>
    <w:p w14:paraId="2A2D4281" w14:textId="558D1001" w:rsidR="008F6942" w:rsidRP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Нагрузки от системы противопожарной безопасности: </w:t>
      </w:r>
      <w:r w:rsidR="002E0627">
        <w:rPr>
          <w:rFonts w:ascii="Times New Roman" w:hAnsi="Times New Roman" w:cs="Times New Roman"/>
          <w:color w:val="000000"/>
        </w:rPr>
        <w:t>отсутствует</w:t>
      </w:r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255D0CE8" w14:textId="60350691" w:rsidR="008F6942" w:rsidRP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Нагрузки от землетрясения: </w:t>
      </w:r>
      <w:r w:rsidR="002E0627">
        <w:rPr>
          <w:rFonts w:ascii="Times New Roman" w:hAnsi="Times New Roman" w:cs="Times New Roman"/>
          <w:color w:val="000000"/>
        </w:rPr>
        <w:t>отсутствует</w:t>
      </w:r>
    </w:p>
    <w:p w14:paraId="7DC4E30A" w14:textId="6E705405" w:rsid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Другие нагрузки: </w:t>
      </w:r>
      <w:r w:rsidR="002E0627">
        <w:rPr>
          <w:rFonts w:ascii="Times New Roman" w:hAnsi="Times New Roman" w:cs="Times New Roman"/>
          <w:color w:val="000000"/>
        </w:rPr>
        <w:t>отсутствует</w:t>
      </w:r>
    </w:p>
    <w:p w14:paraId="14645EED" w14:textId="77777777" w:rsidR="002C372E" w:rsidRPr="008F6942" w:rsidRDefault="002C372E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C0D1B29" w14:textId="4CB299AE" w:rsidR="0018012E" w:rsidRPr="00824044" w:rsidRDefault="0018012E" w:rsidP="00824044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824044">
        <w:rPr>
          <w:rFonts w:ascii="Times New Roman" w:hAnsi="Times New Roman" w:cs="Times New Roman"/>
          <w:b/>
          <w:bCs/>
          <w:color w:val="000000"/>
          <w:u w:val="single"/>
        </w:rPr>
        <w:t xml:space="preserve">Условия пола и здания. </w:t>
      </w:r>
    </w:p>
    <w:p w14:paraId="3DD7B3E2" w14:textId="2F830BB4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>Бетонный пол с топпинговым покрытием. Качество бетона не ниже В25.</w:t>
      </w:r>
    </w:p>
    <w:p w14:paraId="11045A6F" w14:textId="20FF3458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Конструктивная толщина плиты не менее 250 мм. </w:t>
      </w:r>
    </w:p>
    <w:p w14:paraId="45882D34" w14:textId="6C67EAA4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Глубина просверленного отверстия для анкеров составит не менее 125 мм. </w:t>
      </w:r>
    </w:p>
    <w:p w14:paraId="143B0A52" w14:textId="72899E9D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Неровность пола соответствует требованиям стандарта DIN 18202, таблица 3, строка 3 (базируется на максимально допустимой погрешности плоскостности пола 15 мм для всего пола). </w:t>
      </w:r>
    </w:p>
    <w:p w14:paraId="54AA0E2B" w14:textId="4B6BC240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Возможно сверление отверстий </w:t>
      </w:r>
      <w:r w:rsidR="004B403B" w:rsidRPr="004B403B">
        <w:rPr>
          <w:rFonts w:ascii="Times New Roman" w:hAnsi="Times New Roman" w:cs="Times New Roman"/>
          <w:color w:val="000000"/>
        </w:rPr>
        <w:t xml:space="preserve">как </w:t>
      </w:r>
      <w:r w:rsidRPr="004B403B">
        <w:rPr>
          <w:rFonts w:ascii="Times New Roman" w:hAnsi="Times New Roman" w:cs="Times New Roman"/>
          <w:color w:val="000000"/>
        </w:rPr>
        <w:t>в зонах без арматуры</w:t>
      </w:r>
      <w:r w:rsidR="004B403B" w:rsidRPr="004B403B">
        <w:rPr>
          <w:rFonts w:ascii="Times New Roman" w:hAnsi="Times New Roman" w:cs="Times New Roman"/>
          <w:color w:val="000000"/>
        </w:rPr>
        <w:t xml:space="preserve"> так и возможно и п</w:t>
      </w:r>
      <w:r w:rsidRPr="004B403B">
        <w:rPr>
          <w:rFonts w:ascii="Times New Roman" w:hAnsi="Times New Roman" w:cs="Times New Roman"/>
          <w:color w:val="000000"/>
        </w:rPr>
        <w:t>озволяется сверлить сквозь арматуру.</w:t>
      </w:r>
      <w:r w:rsidR="004B403B" w:rsidRPr="004B403B">
        <w:rPr>
          <w:rFonts w:ascii="Times New Roman" w:hAnsi="Times New Roman" w:cs="Times New Roman"/>
          <w:color w:val="000000"/>
        </w:rPr>
        <w:t xml:space="preserve"> Д</w:t>
      </w:r>
      <w:r w:rsidRPr="004B403B">
        <w:rPr>
          <w:rFonts w:ascii="Times New Roman" w:hAnsi="Times New Roman" w:cs="Times New Roman"/>
          <w:color w:val="000000"/>
        </w:rPr>
        <w:t xml:space="preserve">иаметр арматуры </w:t>
      </w:r>
      <w:r w:rsidR="004B403B" w:rsidRPr="004B403B">
        <w:rPr>
          <w:rFonts w:ascii="Times New Roman" w:hAnsi="Times New Roman" w:cs="Times New Roman"/>
          <w:color w:val="000000"/>
        </w:rPr>
        <w:t xml:space="preserve">от </w:t>
      </w:r>
      <w:r w:rsidRPr="004B403B">
        <w:rPr>
          <w:rFonts w:ascii="Times New Roman" w:hAnsi="Times New Roman" w:cs="Times New Roman"/>
          <w:color w:val="000000"/>
        </w:rPr>
        <w:t>10</w:t>
      </w:r>
      <w:r w:rsidR="004B403B" w:rsidRPr="004B403B">
        <w:rPr>
          <w:rFonts w:ascii="Times New Roman" w:hAnsi="Times New Roman" w:cs="Times New Roman"/>
          <w:color w:val="000000"/>
        </w:rPr>
        <w:t xml:space="preserve"> до 16 </w:t>
      </w:r>
      <w:r w:rsidRPr="004B403B">
        <w:rPr>
          <w:rFonts w:ascii="Times New Roman" w:hAnsi="Times New Roman" w:cs="Times New Roman"/>
          <w:color w:val="000000"/>
        </w:rPr>
        <w:t>мм,</w:t>
      </w:r>
      <w:r w:rsidR="004B403B" w:rsidRPr="004B403B">
        <w:rPr>
          <w:rFonts w:ascii="Times New Roman" w:hAnsi="Times New Roman" w:cs="Times New Roman"/>
          <w:color w:val="000000"/>
        </w:rPr>
        <w:t xml:space="preserve"> поэтому</w:t>
      </w:r>
      <w:r w:rsidRPr="004B403B">
        <w:rPr>
          <w:rFonts w:ascii="Times New Roman" w:hAnsi="Times New Roman" w:cs="Times New Roman"/>
          <w:color w:val="000000"/>
        </w:rPr>
        <w:t xml:space="preserve"> необходимо использовать «алмазные» свёрла</w:t>
      </w:r>
      <w:r w:rsidR="004B403B" w:rsidRPr="004B403B">
        <w:rPr>
          <w:rFonts w:ascii="Times New Roman" w:hAnsi="Times New Roman" w:cs="Times New Roman"/>
          <w:color w:val="000000"/>
        </w:rPr>
        <w:t>, которые требуется учитывать при предоставлении КП.</w:t>
      </w:r>
    </w:p>
    <w:p w14:paraId="48962116" w14:textId="76DB54AF" w:rsidR="0018012E" w:rsidRPr="003C7458" w:rsidRDefault="0018012E" w:rsidP="00552904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574CC5DE" w14:textId="0525B7D4" w:rsidR="003C7458" w:rsidRDefault="003C7458" w:rsidP="003C7458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3C7458">
        <w:rPr>
          <w:rFonts w:ascii="Times New Roman" w:hAnsi="Times New Roman" w:cs="Times New Roman"/>
          <w:b/>
          <w:bCs/>
          <w:color w:val="000000"/>
          <w:u w:val="single"/>
        </w:rPr>
        <w:t>Предоставление техники</w:t>
      </w:r>
      <w:r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130A05ED" w14:textId="532FEE1B" w:rsidR="003C7458" w:rsidRPr="003C7458" w:rsidRDefault="00552904" w:rsidP="003C7458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</w:t>
      </w:r>
      <w:r w:rsidR="003C7458" w:rsidRPr="003C7458">
        <w:rPr>
          <w:rFonts w:ascii="Times New Roman" w:hAnsi="Times New Roman" w:cs="Times New Roman"/>
          <w:color w:val="000000"/>
        </w:rPr>
        <w:t>ранспортировк</w:t>
      </w:r>
      <w:r>
        <w:rPr>
          <w:rFonts w:ascii="Times New Roman" w:hAnsi="Times New Roman" w:cs="Times New Roman"/>
          <w:color w:val="000000"/>
        </w:rPr>
        <w:t>а</w:t>
      </w:r>
      <w:r w:rsidR="003C7458" w:rsidRPr="003C7458">
        <w:rPr>
          <w:rFonts w:ascii="Times New Roman" w:hAnsi="Times New Roman" w:cs="Times New Roman"/>
          <w:color w:val="000000"/>
        </w:rPr>
        <w:t>, доставк</w:t>
      </w:r>
      <w:r>
        <w:rPr>
          <w:rFonts w:ascii="Times New Roman" w:hAnsi="Times New Roman" w:cs="Times New Roman"/>
          <w:color w:val="000000"/>
        </w:rPr>
        <w:t>а</w:t>
      </w:r>
      <w:r w:rsidR="003C7458" w:rsidRPr="003C7458">
        <w:rPr>
          <w:rFonts w:ascii="Times New Roman" w:hAnsi="Times New Roman" w:cs="Times New Roman"/>
          <w:color w:val="000000"/>
        </w:rPr>
        <w:t>, выгрузк</w:t>
      </w:r>
      <w:r>
        <w:rPr>
          <w:rFonts w:ascii="Times New Roman" w:hAnsi="Times New Roman" w:cs="Times New Roman"/>
          <w:color w:val="000000"/>
        </w:rPr>
        <w:t>а</w:t>
      </w:r>
      <w:r w:rsidR="003C7458" w:rsidRPr="003C7458">
        <w:rPr>
          <w:rFonts w:ascii="Times New Roman" w:hAnsi="Times New Roman" w:cs="Times New Roman"/>
          <w:color w:val="000000"/>
        </w:rPr>
        <w:t>, завоз</w:t>
      </w:r>
      <w:r>
        <w:rPr>
          <w:rFonts w:ascii="Times New Roman" w:hAnsi="Times New Roman" w:cs="Times New Roman"/>
          <w:color w:val="000000"/>
        </w:rPr>
        <w:t xml:space="preserve"> в склад</w:t>
      </w:r>
      <w:r w:rsidR="003C7458" w:rsidRPr="003C7458">
        <w:rPr>
          <w:rFonts w:ascii="Times New Roman" w:hAnsi="Times New Roman" w:cs="Times New Roman"/>
          <w:color w:val="000000"/>
        </w:rPr>
        <w:t xml:space="preserve">, монтаж всего поставляемого оборудования и частей </w:t>
      </w:r>
      <w:r>
        <w:rPr>
          <w:rFonts w:ascii="Times New Roman" w:hAnsi="Times New Roman" w:cs="Times New Roman"/>
          <w:color w:val="000000"/>
        </w:rPr>
        <w:t xml:space="preserve">должна осуществляться </w:t>
      </w:r>
      <w:r w:rsidR="003C7458" w:rsidRPr="003C7458">
        <w:rPr>
          <w:rFonts w:ascii="Times New Roman" w:hAnsi="Times New Roman" w:cs="Times New Roman"/>
          <w:color w:val="000000"/>
        </w:rPr>
        <w:t>специализированной техник</w:t>
      </w:r>
      <w:r>
        <w:rPr>
          <w:rFonts w:ascii="Times New Roman" w:hAnsi="Times New Roman" w:cs="Times New Roman"/>
          <w:color w:val="000000"/>
        </w:rPr>
        <w:t>ой</w:t>
      </w:r>
      <w:r w:rsidR="003C7458" w:rsidRPr="003C7458">
        <w:rPr>
          <w:rFonts w:ascii="Times New Roman" w:hAnsi="Times New Roman" w:cs="Times New Roman"/>
          <w:color w:val="000000"/>
        </w:rPr>
        <w:t>, а это кран</w:t>
      </w:r>
      <w:r>
        <w:rPr>
          <w:rFonts w:ascii="Times New Roman" w:hAnsi="Times New Roman" w:cs="Times New Roman"/>
          <w:color w:val="000000"/>
        </w:rPr>
        <w:t>ами</w:t>
      </w:r>
      <w:r w:rsidR="003C7458" w:rsidRPr="003C7458">
        <w:rPr>
          <w:rFonts w:ascii="Times New Roman" w:hAnsi="Times New Roman" w:cs="Times New Roman"/>
          <w:color w:val="000000"/>
        </w:rPr>
        <w:t>, погрузчик</w:t>
      </w:r>
      <w:r>
        <w:rPr>
          <w:rFonts w:ascii="Times New Roman" w:hAnsi="Times New Roman" w:cs="Times New Roman"/>
          <w:color w:val="000000"/>
        </w:rPr>
        <w:t>ами</w:t>
      </w:r>
      <w:r w:rsidR="003C7458" w:rsidRPr="003C7458">
        <w:rPr>
          <w:rFonts w:ascii="Times New Roman" w:hAnsi="Times New Roman" w:cs="Times New Roman"/>
          <w:color w:val="000000"/>
        </w:rPr>
        <w:t>, пиканистк</w:t>
      </w:r>
      <w:r>
        <w:rPr>
          <w:rFonts w:ascii="Times New Roman" w:hAnsi="Times New Roman" w:cs="Times New Roman"/>
          <w:color w:val="000000"/>
        </w:rPr>
        <w:t>ами</w:t>
      </w:r>
      <w:r w:rsidR="003C7458" w:rsidRPr="003C7458">
        <w:rPr>
          <w:rFonts w:ascii="Times New Roman" w:hAnsi="Times New Roman" w:cs="Times New Roman"/>
          <w:color w:val="000000"/>
        </w:rPr>
        <w:t xml:space="preserve"> и т.п. </w:t>
      </w:r>
      <w:r>
        <w:rPr>
          <w:rFonts w:ascii="Times New Roman" w:hAnsi="Times New Roman" w:cs="Times New Roman"/>
          <w:color w:val="000000"/>
        </w:rPr>
        <w:t xml:space="preserve">нанятыми </w:t>
      </w:r>
      <w:r w:rsidR="003C7458" w:rsidRPr="003C7458">
        <w:rPr>
          <w:rFonts w:ascii="Times New Roman" w:hAnsi="Times New Roman" w:cs="Times New Roman"/>
          <w:color w:val="000000"/>
        </w:rPr>
        <w:t xml:space="preserve">со стороны </w:t>
      </w:r>
      <w:r>
        <w:rPr>
          <w:rFonts w:ascii="Times New Roman" w:hAnsi="Times New Roman" w:cs="Times New Roman"/>
          <w:color w:val="000000"/>
        </w:rPr>
        <w:t xml:space="preserve">и за счёт </w:t>
      </w:r>
      <w:r w:rsidR="003C7458" w:rsidRPr="003C7458">
        <w:rPr>
          <w:rFonts w:ascii="Times New Roman" w:hAnsi="Times New Roman" w:cs="Times New Roman"/>
          <w:color w:val="000000"/>
        </w:rPr>
        <w:t>подрядчика.</w:t>
      </w:r>
    </w:p>
    <w:p w14:paraId="664C2A11" w14:textId="74440FC6" w:rsidR="003C7458" w:rsidRDefault="003C7458" w:rsidP="003C7458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3C7458">
        <w:rPr>
          <w:rFonts w:ascii="Times New Roman" w:hAnsi="Times New Roman" w:cs="Times New Roman"/>
          <w:color w:val="000000"/>
        </w:rPr>
        <w:t xml:space="preserve">Всю предоставляемая и нанимаемая подрядчиком техника и подъёмно транспортные механизмы должны иметь соответствующую разрешительную и паспортную документацию, а также свидетельства о её своевременной проверке в соответствующих </w:t>
      </w:r>
      <w:r w:rsidR="00552904" w:rsidRPr="003C7458">
        <w:rPr>
          <w:rFonts w:ascii="Times New Roman" w:hAnsi="Times New Roman" w:cs="Times New Roman"/>
          <w:color w:val="000000"/>
        </w:rPr>
        <w:t>подразделениях</w:t>
      </w:r>
      <w:r w:rsidRPr="003C7458">
        <w:rPr>
          <w:rFonts w:ascii="Times New Roman" w:hAnsi="Times New Roman" w:cs="Times New Roman"/>
          <w:color w:val="000000"/>
        </w:rPr>
        <w:t xml:space="preserve"> и контролирующих органах.</w:t>
      </w:r>
    </w:p>
    <w:p w14:paraId="721E07AD" w14:textId="66AEC150" w:rsidR="006A23F8" w:rsidRDefault="006A23F8" w:rsidP="003C7458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стоимость работ по сборке должны быть включены все затраты по аренде техники, включая сборку, разборку ричтрака, пиканистки и др.</w:t>
      </w:r>
    </w:p>
    <w:p w14:paraId="0D08E82C" w14:textId="77777777" w:rsidR="00552904" w:rsidRPr="003C7458" w:rsidRDefault="00552904" w:rsidP="00552904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9232663" w14:textId="77777777" w:rsidR="004B403B" w:rsidRPr="00824044" w:rsidRDefault="004B403B" w:rsidP="00824044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824044">
        <w:rPr>
          <w:rFonts w:ascii="Times New Roman" w:hAnsi="Times New Roman" w:cs="Times New Roman"/>
          <w:b/>
          <w:bCs/>
          <w:color w:val="000000"/>
          <w:u w:val="single"/>
        </w:rPr>
        <w:t xml:space="preserve">Условия монтажа. </w:t>
      </w:r>
    </w:p>
    <w:p w14:paraId="5E1C887E" w14:textId="787427BE" w:rsidR="004B403B" w:rsidRPr="00552904" w:rsidRDefault="004B403B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>Здание закрытое, сухое, достаточно освещённое, отапливаемое (температура не ниже</w:t>
      </w:r>
      <w:r w:rsidR="00824044" w:rsidRPr="00552904">
        <w:rPr>
          <w:rFonts w:ascii="Times New Roman" w:hAnsi="Times New Roman" w:cs="Times New Roman"/>
          <w:color w:val="000000"/>
        </w:rPr>
        <w:t xml:space="preserve"> 50С</w:t>
      </w:r>
      <w:r w:rsidRPr="00552904">
        <w:rPr>
          <w:rFonts w:ascii="Times New Roman" w:hAnsi="Times New Roman" w:cs="Times New Roman"/>
          <w:color w:val="000000"/>
        </w:rPr>
        <w:t xml:space="preserve">). </w:t>
      </w:r>
    </w:p>
    <w:p w14:paraId="07AD2E2E" w14:textId="269FE05C" w:rsidR="004B403B" w:rsidRPr="00552904" w:rsidRDefault="003C7458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>Перед складом существует в</w:t>
      </w:r>
      <w:r w:rsidR="004B403B" w:rsidRPr="00552904">
        <w:rPr>
          <w:rFonts w:ascii="Times New Roman" w:hAnsi="Times New Roman" w:cs="Times New Roman"/>
          <w:color w:val="000000"/>
        </w:rPr>
        <w:t>озможность разгружать грузовик</w:t>
      </w:r>
      <w:r w:rsidR="004C367E">
        <w:rPr>
          <w:rFonts w:ascii="Times New Roman" w:hAnsi="Times New Roman" w:cs="Times New Roman"/>
          <w:color w:val="000000"/>
        </w:rPr>
        <w:t>-фуру</w:t>
      </w:r>
      <w:r w:rsidR="004B403B" w:rsidRPr="00552904">
        <w:rPr>
          <w:rFonts w:ascii="Times New Roman" w:hAnsi="Times New Roman" w:cs="Times New Roman"/>
          <w:color w:val="000000"/>
        </w:rPr>
        <w:t xml:space="preserve"> со стороны бокового борта, и</w:t>
      </w:r>
      <w:r w:rsidR="004C367E">
        <w:rPr>
          <w:rFonts w:ascii="Times New Roman" w:hAnsi="Times New Roman" w:cs="Times New Roman"/>
          <w:color w:val="000000"/>
        </w:rPr>
        <w:t>,</w:t>
      </w:r>
      <w:r w:rsidR="004B403B" w:rsidRPr="00552904">
        <w:rPr>
          <w:rFonts w:ascii="Times New Roman" w:hAnsi="Times New Roman" w:cs="Times New Roman"/>
          <w:color w:val="000000"/>
        </w:rPr>
        <w:t xml:space="preserve"> если необходимо, </w:t>
      </w:r>
      <w:r w:rsidRPr="00552904">
        <w:rPr>
          <w:rFonts w:ascii="Times New Roman" w:hAnsi="Times New Roman" w:cs="Times New Roman"/>
          <w:color w:val="000000"/>
        </w:rPr>
        <w:t>т</w:t>
      </w:r>
      <w:r w:rsidR="004B403B" w:rsidRPr="00552904">
        <w:rPr>
          <w:rFonts w:ascii="Times New Roman" w:hAnsi="Times New Roman" w:cs="Times New Roman"/>
          <w:color w:val="000000"/>
        </w:rPr>
        <w:t>ранспортировать материал прямо в здание погрузчиком с вилочным захватом</w:t>
      </w:r>
      <w:r w:rsidR="004C367E">
        <w:rPr>
          <w:rFonts w:ascii="Times New Roman" w:hAnsi="Times New Roman" w:cs="Times New Roman"/>
          <w:color w:val="000000"/>
        </w:rPr>
        <w:t xml:space="preserve"> через уже установленные ворота размерами (ширина*высота) 2,5м*3м</w:t>
      </w:r>
      <w:r w:rsidR="004B403B" w:rsidRPr="00552904">
        <w:rPr>
          <w:rFonts w:ascii="Times New Roman" w:hAnsi="Times New Roman" w:cs="Times New Roman"/>
          <w:color w:val="000000"/>
        </w:rPr>
        <w:t xml:space="preserve">. </w:t>
      </w:r>
    </w:p>
    <w:p w14:paraId="19D15D7A" w14:textId="2D51E302" w:rsidR="004B403B" w:rsidRPr="00552904" w:rsidRDefault="004C367E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</w:t>
      </w:r>
      <w:r w:rsidR="004B403B" w:rsidRPr="00552904">
        <w:rPr>
          <w:rFonts w:ascii="Times New Roman" w:hAnsi="Times New Roman" w:cs="Times New Roman"/>
          <w:color w:val="000000"/>
        </w:rPr>
        <w:t>ространств</w:t>
      </w:r>
      <w:r>
        <w:rPr>
          <w:rFonts w:ascii="Times New Roman" w:hAnsi="Times New Roman" w:cs="Times New Roman"/>
          <w:color w:val="000000"/>
        </w:rPr>
        <w:t>о</w:t>
      </w:r>
      <w:r w:rsidR="004B403B" w:rsidRPr="00552904">
        <w:rPr>
          <w:rFonts w:ascii="Times New Roman" w:hAnsi="Times New Roman" w:cs="Times New Roman"/>
          <w:color w:val="000000"/>
        </w:rPr>
        <w:t xml:space="preserve"> для промежуточного складирования и предварительной сборки перед монтажной зоной</w:t>
      </w:r>
      <w:r>
        <w:rPr>
          <w:rFonts w:ascii="Times New Roman" w:hAnsi="Times New Roman" w:cs="Times New Roman"/>
          <w:color w:val="000000"/>
        </w:rPr>
        <w:t xml:space="preserve"> незначительно в силу использования склада установкой продукции</w:t>
      </w:r>
      <w:r w:rsidR="004B403B" w:rsidRPr="00552904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Таким образом возможно использовать только половину склада общей площадью 1200м2.</w:t>
      </w:r>
      <w:r w:rsidR="004B403B" w:rsidRPr="00552904">
        <w:rPr>
          <w:rFonts w:ascii="Times New Roman" w:hAnsi="Times New Roman" w:cs="Times New Roman"/>
          <w:color w:val="000000"/>
        </w:rPr>
        <w:t xml:space="preserve"> </w:t>
      </w:r>
    </w:p>
    <w:p w14:paraId="7FA9E85A" w14:textId="278301B3" w:rsidR="004B403B" w:rsidRPr="00552904" w:rsidRDefault="004B403B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 xml:space="preserve">Монтаж может продолжаться непрерывно. </w:t>
      </w:r>
    </w:p>
    <w:p w14:paraId="27BA33BC" w14:textId="3DEAD041" w:rsidR="004B403B" w:rsidRPr="00552904" w:rsidRDefault="004B403B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>Площадка должна быть очищена после монтажа</w:t>
      </w:r>
      <w:r w:rsidR="006A23F8">
        <w:rPr>
          <w:rFonts w:ascii="Times New Roman" w:hAnsi="Times New Roman" w:cs="Times New Roman"/>
          <w:color w:val="000000"/>
        </w:rPr>
        <w:t xml:space="preserve"> силами подрядчика</w:t>
      </w:r>
      <w:r w:rsidRPr="00552904">
        <w:rPr>
          <w:rFonts w:ascii="Times New Roman" w:hAnsi="Times New Roman" w:cs="Times New Roman"/>
          <w:color w:val="000000"/>
        </w:rPr>
        <w:t xml:space="preserve">. </w:t>
      </w:r>
    </w:p>
    <w:p w14:paraId="33365462" w14:textId="77777777" w:rsidR="004B403B" w:rsidRDefault="004B403B" w:rsidP="004B403B">
      <w:pPr>
        <w:pStyle w:val="Default"/>
        <w:rPr>
          <w:sz w:val="22"/>
          <w:szCs w:val="22"/>
        </w:rPr>
      </w:pPr>
    </w:p>
    <w:p w14:paraId="4CB5CFE7" w14:textId="681191BB" w:rsidR="00C05032" w:rsidRDefault="00C05032" w:rsidP="00C05032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C05032">
        <w:rPr>
          <w:rFonts w:ascii="Times New Roman" w:hAnsi="Times New Roman" w:cs="Times New Roman"/>
          <w:b/>
          <w:bCs/>
          <w:color w:val="000000"/>
          <w:u w:val="single"/>
        </w:rPr>
        <w:t>Предоставление КП.</w:t>
      </w:r>
    </w:p>
    <w:p w14:paraId="0510AD72" w14:textId="4E78CCD6" w:rsidR="00C05032" w:rsidRDefault="00C05032" w:rsidP="00C0503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В Коммерческом предложении указать </w:t>
      </w:r>
      <w:r w:rsidR="00FA15F2">
        <w:rPr>
          <w:rFonts w:ascii="Times New Roman" w:hAnsi="Times New Roman" w:cs="Times New Roman"/>
          <w:b/>
          <w:bCs/>
          <w:color w:val="000000"/>
          <w:u w:val="single"/>
        </w:rPr>
        <w:t xml:space="preserve">срок поставки, срок сборки, стоимость каждой позиции, </w:t>
      </w:r>
      <w:r w:rsidR="00986D7E">
        <w:rPr>
          <w:rFonts w:ascii="Times New Roman" w:hAnsi="Times New Roman" w:cs="Times New Roman"/>
          <w:b/>
          <w:bCs/>
          <w:color w:val="000000"/>
          <w:u w:val="single"/>
        </w:rPr>
        <w:t xml:space="preserve">стоимость сборки, </w:t>
      </w:r>
      <w:r w:rsidR="00FA15F2">
        <w:rPr>
          <w:rFonts w:ascii="Times New Roman" w:hAnsi="Times New Roman" w:cs="Times New Roman"/>
          <w:b/>
          <w:bCs/>
          <w:color w:val="000000"/>
          <w:u w:val="single"/>
        </w:rPr>
        <w:t>условия гарантии, условия оплаты.</w:t>
      </w:r>
    </w:p>
    <w:p w14:paraId="0B56FDFE" w14:textId="2148C230" w:rsidR="008C029F" w:rsidRDefault="008C029F" w:rsidP="00C0503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Коммерческое предложение предоставляется в отсканированном подписанном виде на фирменном бланке изготовителя.</w:t>
      </w:r>
    </w:p>
    <w:p w14:paraId="63F1DA22" w14:textId="5E4474E0" w:rsidR="00C75C54" w:rsidRPr="00FA59E9" w:rsidRDefault="008C029F" w:rsidP="00FA59E9">
      <w:pPr>
        <w:autoSpaceDE w:val="0"/>
        <w:autoSpaceDN w:val="0"/>
        <w:adjustRightInd w:val="0"/>
        <w:ind w:left="360"/>
        <w:rPr>
          <w:b/>
          <w:bCs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Коммерческое предложение должно полностью соответствовать данному Техническому заданию.</w:t>
      </w:r>
    </w:p>
    <w:p w14:paraId="492FC864" w14:textId="7BBC5101" w:rsidR="00C75C54" w:rsidRDefault="00D24581" w:rsidP="00FA59E9">
      <w:pPr>
        <w:pStyle w:val="Default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27C9DE9" wp14:editId="71704F02">
            <wp:extent cx="5939790" cy="653796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5D723" w14:textId="202F1220" w:rsidR="00B90492" w:rsidRDefault="00B90492" w:rsidP="00B90492">
      <w:pPr>
        <w:pStyle w:val="Default"/>
        <w:jc w:val="right"/>
        <w:rPr>
          <w:b/>
          <w:bCs/>
          <w:sz w:val="22"/>
          <w:szCs w:val="22"/>
        </w:rPr>
      </w:pPr>
      <w:r w:rsidRPr="00B90492">
        <w:rPr>
          <w:b/>
          <w:bCs/>
          <w:sz w:val="22"/>
          <w:szCs w:val="22"/>
        </w:rPr>
        <w:t>Рис.</w:t>
      </w:r>
      <w:r>
        <w:rPr>
          <w:b/>
          <w:bCs/>
          <w:sz w:val="22"/>
          <w:szCs w:val="22"/>
        </w:rPr>
        <w:t>7</w:t>
      </w:r>
      <w:r w:rsidRPr="00B90492">
        <w:rPr>
          <w:b/>
          <w:bCs/>
          <w:sz w:val="22"/>
          <w:szCs w:val="22"/>
        </w:rPr>
        <w:t>.</w:t>
      </w:r>
      <w:r w:rsidR="000B774F">
        <w:rPr>
          <w:b/>
          <w:bCs/>
          <w:sz w:val="22"/>
          <w:szCs w:val="22"/>
        </w:rPr>
        <w:t>1.</w:t>
      </w:r>
      <w:r w:rsidRPr="00FA59E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Таблица для предоставления КП (начало).</w:t>
      </w:r>
    </w:p>
    <w:p w14:paraId="608E4FD3" w14:textId="17B289A6" w:rsidR="00B90492" w:rsidRPr="00B90492" w:rsidRDefault="00B90492" w:rsidP="00FA59E9">
      <w:pPr>
        <w:pStyle w:val="Default"/>
        <w:jc w:val="right"/>
        <w:rPr>
          <w:sz w:val="22"/>
          <w:szCs w:val="22"/>
        </w:rPr>
      </w:pPr>
    </w:p>
    <w:p w14:paraId="0DE0499D" w14:textId="2D2AF3BC" w:rsidR="00C75C54" w:rsidRDefault="00DD7E72" w:rsidP="00986D7E">
      <w:pPr>
        <w:pStyle w:val="Defaul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3D54A23" wp14:editId="7644FA7B">
            <wp:extent cx="5939790" cy="6109970"/>
            <wp:effectExtent l="0" t="0" r="381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4394" w14:textId="5CDC1F44" w:rsidR="00B90492" w:rsidRDefault="00B90492" w:rsidP="00FA59E9">
      <w:pPr>
        <w:pStyle w:val="Default"/>
        <w:ind w:left="720"/>
        <w:jc w:val="right"/>
        <w:rPr>
          <w:b/>
          <w:bCs/>
          <w:sz w:val="22"/>
          <w:szCs w:val="22"/>
        </w:rPr>
      </w:pPr>
      <w:r w:rsidRPr="00590E2C">
        <w:rPr>
          <w:b/>
          <w:bCs/>
          <w:sz w:val="22"/>
          <w:szCs w:val="22"/>
        </w:rPr>
        <w:t>Рис.</w:t>
      </w:r>
      <w:r w:rsidR="000B774F">
        <w:rPr>
          <w:b/>
          <w:bCs/>
          <w:sz w:val="22"/>
          <w:szCs w:val="22"/>
        </w:rPr>
        <w:t>7</w:t>
      </w:r>
      <w:r w:rsidRPr="00590E2C">
        <w:rPr>
          <w:b/>
          <w:bCs/>
          <w:sz w:val="22"/>
          <w:szCs w:val="22"/>
        </w:rPr>
        <w:t>.</w:t>
      </w:r>
      <w:r w:rsidR="000B774F">
        <w:rPr>
          <w:b/>
          <w:bCs/>
          <w:sz w:val="22"/>
          <w:szCs w:val="22"/>
        </w:rPr>
        <w:t>2.</w:t>
      </w:r>
      <w:r w:rsidRPr="00590E2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Таблица для предоставления КП (</w:t>
      </w:r>
      <w:r w:rsidR="000B774F">
        <w:rPr>
          <w:b/>
          <w:bCs/>
          <w:sz w:val="22"/>
          <w:szCs w:val="22"/>
        </w:rPr>
        <w:t>продолжение</w:t>
      </w:r>
      <w:r>
        <w:rPr>
          <w:b/>
          <w:bCs/>
          <w:sz w:val="22"/>
          <w:szCs w:val="22"/>
        </w:rPr>
        <w:t>).</w:t>
      </w:r>
    </w:p>
    <w:p w14:paraId="460D5A43" w14:textId="39DA35D0" w:rsidR="00CF40C9" w:rsidRPr="00FA59E9" w:rsidRDefault="00CF40C9" w:rsidP="00FA59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  <w:sectPr w:rsidR="00CF40C9" w:rsidRPr="00FA59E9" w:rsidSect="0080580F">
          <w:footerReference w:type="default" r:id="rId2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C466305" w14:textId="4EDF733E" w:rsidR="00986D7E" w:rsidRDefault="00986D7E" w:rsidP="00986D7E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lastRenderedPageBreak/>
        <w:t>Графическая часть ТЗ</w:t>
      </w:r>
      <w:r w:rsidRPr="00C05032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13F7C841" w14:textId="5DB7CAD2" w:rsidR="00C75C54" w:rsidRDefault="00D064E0" w:rsidP="005B416D">
      <w:pPr>
        <w:pStyle w:val="Default"/>
        <w:jc w:val="center"/>
      </w:pPr>
      <w:r>
        <w:rPr>
          <w:noProof/>
        </w:rPr>
        <w:drawing>
          <wp:inline distT="0" distB="0" distL="0" distR="0" wp14:anchorId="6EECC6B5" wp14:editId="02194EB5">
            <wp:extent cx="7652811" cy="556514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74699" cy="55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0FEE" w14:textId="2777ABFA" w:rsidR="00D064E0" w:rsidRDefault="00D064E0" w:rsidP="002F4EEB">
      <w:pPr>
        <w:pStyle w:val="Default"/>
        <w:jc w:val="right"/>
      </w:pPr>
      <w:r>
        <w:t>Рис.8.1. Общий вид стеллажного оборудования.</w:t>
      </w:r>
    </w:p>
    <w:p w14:paraId="350D69BE" w14:textId="77777777" w:rsidR="00D064E0" w:rsidRDefault="00D064E0" w:rsidP="002F4EEB">
      <w:pPr>
        <w:pStyle w:val="Default"/>
        <w:jc w:val="right"/>
      </w:pPr>
    </w:p>
    <w:p w14:paraId="1CE36580" w14:textId="5AB9B06C" w:rsidR="00C75C54" w:rsidRDefault="00C75C54" w:rsidP="002F4EEB">
      <w:pPr>
        <w:pStyle w:val="Default"/>
        <w:jc w:val="right"/>
      </w:pPr>
    </w:p>
    <w:p w14:paraId="20B1FFAB" w14:textId="67AA1431" w:rsidR="00C75C54" w:rsidRDefault="00C75C54" w:rsidP="002F4EEB">
      <w:pPr>
        <w:pStyle w:val="Default"/>
        <w:jc w:val="right"/>
      </w:pPr>
    </w:p>
    <w:p w14:paraId="02D58A2D" w14:textId="552282D0" w:rsidR="00C75C54" w:rsidRDefault="00C75C54" w:rsidP="002F4EEB">
      <w:pPr>
        <w:pStyle w:val="Default"/>
        <w:jc w:val="right"/>
      </w:pPr>
    </w:p>
    <w:p w14:paraId="280154AF" w14:textId="34D34EAF" w:rsidR="00C75C54" w:rsidRDefault="000434B5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0D7ED990" wp14:editId="74066811">
            <wp:extent cx="9251950" cy="3590925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6ECE" w14:textId="61A4E569" w:rsidR="006E6440" w:rsidRDefault="006E6440" w:rsidP="006E6440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2</w:t>
      </w:r>
      <w:r w:rsidRPr="002F4EEB">
        <w:t>.</w:t>
      </w:r>
      <w:r>
        <w:t xml:space="preserve"> Вид сбоку стеллажного оборудования.</w:t>
      </w:r>
    </w:p>
    <w:p w14:paraId="297E68D1" w14:textId="02125620" w:rsidR="000434B5" w:rsidRDefault="000434B5" w:rsidP="002F4EEB">
      <w:pPr>
        <w:pStyle w:val="Default"/>
        <w:jc w:val="right"/>
      </w:pPr>
      <w:r>
        <w:t>Сечение А-А.</w:t>
      </w:r>
    </w:p>
    <w:p w14:paraId="550750FD" w14:textId="14BAE6A2" w:rsidR="00C75C54" w:rsidRDefault="00C75C54" w:rsidP="002F4EEB">
      <w:pPr>
        <w:pStyle w:val="Default"/>
        <w:jc w:val="right"/>
      </w:pPr>
    </w:p>
    <w:p w14:paraId="612E9DD4" w14:textId="5469CB12" w:rsidR="00C75C54" w:rsidRDefault="00C75C54" w:rsidP="002F4EEB">
      <w:pPr>
        <w:pStyle w:val="Default"/>
        <w:jc w:val="right"/>
      </w:pPr>
    </w:p>
    <w:p w14:paraId="79A05172" w14:textId="16616F70" w:rsidR="00C75C54" w:rsidRDefault="00C75C54" w:rsidP="002F4EEB">
      <w:pPr>
        <w:pStyle w:val="Default"/>
        <w:jc w:val="right"/>
      </w:pPr>
    </w:p>
    <w:p w14:paraId="32FCDA41" w14:textId="294DBCCB" w:rsidR="00C75C54" w:rsidRDefault="00C75C54" w:rsidP="002F4EEB">
      <w:pPr>
        <w:pStyle w:val="Default"/>
        <w:jc w:val="right"/>
      </w:pPr>
    </w:p>
    <w:p w14:paraId="26506EAC" w14:textId="76B2756D" w:rsidR="00C75C54" w:rsidRDefault="00C75C54" w:rsidP="002F4EEB">
      <w:pPr>
        <w:pStyle w:val="Default"/>
        <w:jc w:val="right"/>
      </w:pPr>
    </w:p>
    <w:p w14:paraId="374FD899" w14:textId="0D35451E" w:rsidR="00C75C54" w:rsidRDefault="00C75C54" w:rsidP="002F4EEB">
      <w:pPr>
        <w:pStyle w:val="Default"/>
        <w:jc w:val="right"/>
      </w:pPr>
    </w:p>
    <w:p w14:paraId="4FA95A14" w14:textId="2EF1845D" w:rsidR="00C75C54" w:rsidRDefault="00C75C54" w:rsidP="002F4EEB">
      <w:pPr>
        <w:pStyle w:val="Default"/>
        <w:jc w:val="right"/>
      </w:pPr>
    </w:p>
    <w:p w14:paraId="37FED8E2" w14:textId="781E41FB" w:rsidR="00C75C54" w:rsidRDefault="00CA45E4" w:rsidP="005B416D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58FF4651" wp14:editId="7FC20CC9">
            <wp:extent cx="8516203" cy="563848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22390" cy="564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82C9" w14:textId="64A5817E" w:rsidR="006E6440" w:rsidRDefault="006E6440" w:rsidP="006E6440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3</w:t>
      </w:r>
      <w:r w:rsidRPr="002F4EEB">
        <w:t>.</w:t>
      </w:r>
      <w:r>
        <w:t xml:space="preserve"> Вид сбоку стеллажного оборудования.</w:t>
      </w:r>
    </w:p>
    <w:p w14:paraId="3BD622A2" w14:textId="77777777" w:rsidR="006E6440" w:rsidRDefault="006E6440" w:rsidP="002F4EEB">
      <w:pPr>
        <w:pStyle w:val="Default"/>
        <w:jc w:val="right"/>
      </w:pPr>
    </w:p>
    <w:p w14:paraId="33474DAA" w14:textId="5C10D291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2100D3CF" wp14:editId="63F8D503">
            <wp:extent cx="9251950" cy="207708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F5E5" w14:textId="7F24DBD7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3B613C9C" wp14:editId="6B51A789">
            <wp:extent cx="9251950" cy="214058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7C3E" w14:textId="331BAAB5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4</w:t>
      </w:r>
      <w:r w:rsidRPr="002F4EEB">
        <w:t>.</w:t>
      </w:r>
      <w:r>
        <w:t xml:space="preserve"> Вид отбойников №1-№9.</w:t>
      </w:r>
    </w:p>
    <w:p w14:paraId="4412C236" w14:textId="77777777" w:rsidR="00C63C4C" w:rsidRDefault="00C63C4C" w:rsidP="002F4EEB">
      <w:pPr>
        <w:pStyle w:val="Default"/>
        <w:jc w:val="right"/>
      </w:pPr>
    </w:p>
    <w:p w14:paraId="12A690A1" w14:textId="53EAB7CA" w:rsidR="00CA45E4" w:rsidRDefault="00CA45E4" w:rsidP="002F4EEB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42BBE7C6" wp14:editId="61249811">
            <wp:extent cx="9251950" cy="2887980"/>
            <wp:effectExtent l="0" t="0" r="635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A4A2" w14:textId="46BD7739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4FF9B766" wp14:editId="08B635EE">
            <wp:extent cx="2699309" cy="2735647"/>
            <wp:effectExtent l="0" t="0" r="635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1730" cy="27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FB2615" wp14:editId="4B17124F">
            <wp:extent cx="6216705" cy="27264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2953" cy="275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FB5B" w14:textId="7602500B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5</w:t>
      </w:r>
      <w:r w:rsidRPr="002F4EEB">
        <w:t>.</w:t>
      </w:r>
      <w:r>
        <w:t xml:space="preserve"> Вид отбойников №10-№17.</w:t>
      </w:r>
    </w:p>
    <w:p w14:paraId="6D93AB3B" w14:textId="77777777" w:rsidR="00C63C4C" w:rsidRDefault="00C63C4C" w:rsidP="002F4EEB">
      <w:pPr>
        <w:pStyle w:val="Default"/>
        <w:jc w:val="right"/>
      </w:pPr>
    </w:p>
    <w:p w14:paraId="0BA2EF26" w14:textId="559789C3" w:rsidR="00CA45E4" w:rsidRDefault="00CA45E4" w:rsidP="002F4EEB">
      <w:pPr>
        <w:pStyle w:val="Default"/>
        <w:jc w:val="right"/>
      </w:pPr>
    </w:p>
    <w:p w14:paraId="318CE8FD" w14:textId="6D57BB64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30C73BB3" wp14:editId="12414744">
            <wp:extent cx="9251950" cy="40989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D44D" w14:textId="51C5A7D0" w:rsidR="00CA45E4" w:rsidRDefault="00CA45E4" w:rsidP="002F4EEB">
      <w:pPr>
        <w:pStyle w:val="Default"/>
        <w:jc w:val="right"/>
      </w:pPr>
    </w:p>
    <w:p w14:paraId="3BD4B6C8" w14:textId="6D88ED30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6</w:t>
      </w:r>
      <w:r w:rsidRPr="002F4EEB">
        <w:t>.</w:t>
      </w:r>
      <w:r>
        <w:t xml:space="preserve"> Вид отбойников №18-№20.</w:t>
      </w:r>
    </w:p>
    <w:p w14:paraId="26C3AD1B" w14:textId="77777777" w:rsidR="00C63C4C" w:rsidRDefault="00C63C4C" w:rsidP="002F4EEB">
      <w:pPr>
        <w:pStyle w:val="Default"/>
        <w:jc w:val="right"/>
      </w:pPr>
    </w:p>
    <w:p w14:paraId="5600D6A9" w14:textId="6EA1376B" w:rsidR="006E6440" w:rsidRDefault="006E6440" w:rsidP="002F4EEB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0E0BB077" wp14:editId="6E05C69C">
            <wp:extent cx="9251950" cy="343852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1E1A" w14:textId="39003DC1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7</w:t>
      </w:r>
      <w:r w:rsidRPr="002F4EEB">
        <w:t>.</w:t>
      </w:r>
      <w:r>
        <w:t xml:space="preserve"> Вид отбойников №21-№23.</w:t>
      </w:r>
    </w:p>
    <w:p w14:paraId="39D801AD" w14:textId="4664AB9B" w:rsidR="006E6440" w:rsidRDefault="006E6440" w:rsidP="002F4EEB">
      <w:pPr>
        <w:pStyle w:val="Default"/>
        <w:jc w:val="right"/>
      </w:pPr>
    </w:p>
    <w:p w14:paraId="78332FEE" w14:textId="77777777" w:rsidR="00C63C4C" w:rsidRDefault="006E6440" w:rsidP="006E6440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118A7BAB" wp14:editId="6ED92828">
            <wp:extent cx="5022376" cy="5427369"/>
            <wp:effectExtent l="0" t="0" r="698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0685" cy="54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3B68B4" wp14:editId="7E7C9B87">
            <wp:extent cx="3835021" cy="4258908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5995" cy="42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A08" w14:textId="594DDD91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8</w:t>
      </w:r>
      <w:r w:rsidRPr="002F4EEB">
        <w:t>.</w:t>
      </w:r>
      <w:r>
        <w:t xml:space="preserve"> Вид отбойников №24, №26.</w:t>
      </w:r>
    </w:p>
    <w:p w14:paraId="19081AFB" w14:textId="2D0A1E25" w:rsidR="006E6440" w:rsidRDefault="006E6440" w:rsidP="006E6440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0FAC2DF6" wp14:editId="1DD63B97">
            <wp:extent cx="4545965" cy="1637731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5074" cy="16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A0F9B" wp14:editId="29997D52">
            <wp:extent cx="8667358" cy="3302758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12266" cy="33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8A35" w14:textId="1B39F652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9</w:t>
      </w:r>
      <w:r w:rsidRPr="002F4EEB">
        <w:t>.</w:t>
      </w:r>
      <w:r>
        <w:t xml:space="preserve"> Вид отбойника №25.</w:t>
      </w:r>
    </w:p>
    <w:p w14:paraId="1F1828F6" w14:textId="6343D25A" w:rsidR="006E6440" w:rsidRDefault="006E6440" w:rsidP="002F4EEB">
      <w:pPr>
        <w:pStyle w:val="Default"/>
        <w:jc w:val="right"/>
      </w:pPr>
    </w:p>
    <w:p w14:paraId="0D6EF639" w14:textId="74E8AB17" w:rsidR="00C75C54" w:rsidRDefault="00C75C54" w:rsidP="002F4EEB">
      <w:pPr>
        <w:pStyle w:val="Default"/>
        <w:jc w:val="right"/>
      </w:pPr>
    </w:p>
    <w:p w14:paraId="1CF88F03" w14:textId="06933119" w:rsidR="00C75C54" w:rsidRDefault="00C75C54" w:rsidP="002F4EEB">
      <w:pPr>
        <w:pStyle w:val="Default"/>
        <w:jc w:val="right"/>
      </w:pPr>
    </w:p>
    <w:p w14:paraId="57CF38BD" w14:textId="43C08E64" w:rsidR="00C75C54" w:rsidRDefault="00C75C54" w:rsidP="002F4EEB">
      <w:pPr>
        <w:pStyle w:val="Default"/>
        <w:jc w:val="right"/>
      </w:pPr>
    </w:p>
    <w:p w14:paraId="2F9DC7B8" w14:textId="77777777" w:rsidR="00F62602" w:rsidRDefault="00F62602" w:rsidP="005B416D">
      <w:pPr>
        <w:pStyle w:val="Default"/>
        <w:rPr>
          <w:b/>
          <w:bCs/>
          <w:u w:val="single"/>
        </w:rPr>
        <w:sectPr w:rsidR="00F62602" w:rsidSect="00F6260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00CC51E9" w14:textId="2DCBF1CA" w:rsidR="00E475BC" w:rsidRDefault="00E475BC" w:rsidP="005B416D">
      <w:pPr>
        <w:pStyle w:val="a3"/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noProof/>
        </w:rPr>
        <w:lastRenderedPageBreak/>
        <w:drawing>
          <wp:inline distT="0" distB="0" distL="0" distR="0" wp14:anchorId="276B8078" wp14:editId="5F10F21C">
            <wp:extent cx="5918852" cy="895481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265" cy="89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94B3" w14:textId="19AB57D2" w:rsidR="00E475BC" w:rsidRDefault="00E475BC" w:rsidP="00E475BC">
      <w:pPr>
        <w:pStyle w:val="Default"/>
        <w:jc w:val="right"/>
      </w:pPr>
      <w:r w:rsidRPr="002F4EEB">
        <w:t xml:space="preserve">Рис </w:t>
      </w:r>
      <w:r w:rsidR="00C63C4C">
        <w:t>8</w:t>
      </w:r>
      <w:r w:rsidRPr="002F4EEB">
        <w:t>.</w:t>
      </w:r>
      <w:r w:rsidR="000B774F">
        <w:t>10</w:t>
      </w:r>
      <w:r w:rsidRPr="002F4EEB">
        <w:t xml:space="preserve">. Схема </w:t>
      </w:r>
      <w:r>
        <w:t>размещения отбойников.</w:t>
      </w:r>
    </w:p>
    <w:p w14:paraId="3F5D6751" w14:textId="57EF4BBC" w:rsidR="00E475BC" w:rsidRDefault="00E475BC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375BFCCC" wp14:editId="2DB92423">
            <wp:extent cx="6081001" cy="753591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5627" cy="75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5039" w14:textId="1AD5624C" w:rsidR="00E475BC" w:rsidRDefault="00E475BC" w:rsidP="00E475BC">
      <w:pPr>
        <w:pStyle w:val="Default"/>
        <w:jc w:val="right"/>
      </w:pPr>
      <w:r w:rsidRPr="002F4EEB">
        <w:t xml:space="preserve">Рис </w:t>
      </w:r>
      <w:r w:rsidR="00C63C4C">
        <w:t>8</w:t>
      </w:r>
      <w:r w:rsidRPr="002F4EEB">
        <w:t>.</w:t>
      </w:r>
      <w:r w:rsidR="000B774F">
        <w:t>11</w:t>
      </w:r>
      <w:r w:rsidRPr="002F4EEB">
        <w:t xml:space="preserve">. Схема </w:t>
      </w:r>
      <w:r>
        <w:t>размещения отбойников (увеличенная верхняя часть).</w:t>
      </w:r>
    </w:p>
    <w:p w14:paraId="15F76A42" w14:textId="372804F4" w:rsidR="00E475BC" w:rsidRDefault="00E475BC" w:rsidP="00E475BC">
      <w:pPr>
        <w:pStyle w:val="Default"/>
        <w:jc w:val="right"/>
      </w:pPr>
    </w:p>
    <w:p w14:paraId="1552C4C9" w14:textId="022EEB40" w:rsidR="00E475BC" w:rsidRDefault="00E475BC" w:rsidP="00E475BC">
      <w:pPr>
        <w:pStyle w:val="Default"/>
        <w:jc w:val="right"/>
      </w:pPr>
    </w:p>
    <w:p w14:paraId="5D0399D7" w14:textId="6E31B1A9" w:rsidR="00E475BC" w:rsidRDefault="00E475BC" w:rsidP="00E475BC">
      <w:pPr>
        <w:pStyle w:val="Default"/>
        <w:jc w:val="right"/>
      </w:pPr>
    </w:p>
    <w:p w14:paraId="03798819" w14:textId="6866E98B" w:rsidR="00E475BC" w:rsidRDefault="00E475BC" w:rsidP="00E475BC">
      <w:pPr>
        <w:pStyle w:val="Default"/>
        <w:jc w:val="right"/>
      </w:pPr>
    </w:p>
    <w:p w14:paraId="4F1A57C1" w14:textId="40A57449" w:rsidR="00E475BC" w:rsidRDefault="00E475BC" w:rsidP="00E475BC">
      <w:pPr>
        <w:pStyle w:val="Default"/>
        <w:jc w:val="right"/>
      </w:pPr>
    </w:p>
    <w:p w14:paraId="266AE0F3" w14:textId="6D44883E" w:rsidR="00E475BC" w:rsidRDefault="00E475BC" w:rsidP="00E475BC">
      <w:pPr>
        <w:pStyle w:val="Default"/>
        <w:jc w:val="right"/>
      </w:pPr>
    </w:p>
    <w:p w14:paraId="792B94AD" w14:textId="17F3AF41" w:rsidR="00E475BC" w:rsidRDefault="00E475BC" w:rsidP="00E475BC">
      <w:pPr>
        <w:pStyle w:val="Default"/>
        <w:jc w:val="right"/>
      </w:pPr>
    </w:p>
    <w:p w14:paraId="7A971492" w14:textId="10FD1B94" w:rsidR="00E475BC" w:rsidRDefault="00E475BC" w:rsidP="00E475BC">
      <w:pPr>
        <w:pStyle w:val="Default"/>
        <w:jc w:val="right"/>
      </w:pPr>
    </w:p>
    <w:p w14:paraId="7EE1F465" w14:textId="77777777" w:rsidR="00E475BC" w:rsidRDefault="00E475BC" w:rsidP="00E475BC">
      <w:pPr>
        <w:pStyle w:val="Default"/>
        <w:jc w:val="right"/>
        <w:sectPr w:rsidR="00E475BC" w:rsidSect="00F6260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917BE07" w14:textId="77777777" w:rsidR="00E475BC" w:rsidRDefault="00E475BC" w:rsidP="00E475BC">
      <w:pPr>
        <w:pStyle w:val="Default"/>
        <w:jc w:val="right"/>
      </w:pPr>
    </w:p>
    <w:p w14:paraId="3F20BC85" w14:textId="0728BA9B" w:rsidR="000B774F" w:rsidRDefault="00E475BC" w:rsidP="00E475BC">
      <w:pPr>
        <w:pStyle w:val="Default"/>
        <w:jc w:val="right"/>
      </w:pPr>
      <w:r>
        <w:rPr>
          <w:noProof/>
        </w:rPr>
        <w:drawing>
          <wp:inline distT="0" distB="0" distL="0" distR="0" wp14:anchorId="072D382A" wp14:editId="681488B6">
            <wp:extent cx="8061325" cy="55336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84581" cy="55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955B" w14:textId="41DD5D43" w:rsidR="00E475BC" w:rsidRDefault="00E475BC" w:rsidP="00E475BC">
      <w:pPr>
        <w:pStyle w:val="Default"/>
        <w:jc w:val="right"/>
      </w:pPr>
      <w:r w:rsidRPr="002F4EEB">
        <w:t xml:space="preserve">Рис </w:t>
      </w:r>
      <w:r w:rsidR="00C63C4C">
        <w:t>8</w:t>
      </w:r>
      <w:r w:rsidRPr="002F4EEB">
        <w:t>.</w:t>
      </w:r>
      <w:r w:rsidR="000B774F">
        <w:t>12</w:t>
      </w:r>
      <w:r w:rsidR="00C63C4C">
        <w:t>.</w:t>
      </w:r>
      <w:r w:rsidRPr="002F4EEB">
        <w:t xml:space="preserve"> Схема </w:t>
      </w:r>
      <w:r>
        <w:t>размещения отбойников (увеличенная нижняя часть).</w:t>
      </w:r>
    </w:p>
    <w:p w14:paraId="0309D5B3" w14:textId="77777777" w:rsidR="00E475BC" w:rsidRDefault="00E475BC" w:rsidP="00E475BC">
      <w:pPr>
        <w:pStyle w:val="Default"/>
        <w:jc w:val="right"/>
        <w:sectPr w:rsidR="00E475BC" w:rsidSect="00E475B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1563FC14" w14:textId="69FBED52" w:rsidR="001126CE" w:rsidRPr="009707D7" w:rsidRDefault="001126CE" w:rsidP="009707D7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9707D7">
        <w:rPr>
          <w:rFonts w:ascii="Times New Roman" w:hAnsi="Times New Roman" w:cs="Times New Roman"/>
          <w:b/>
          <w:bCs/>
          <w:color w:val="000000"/>
          <w:u w:val="single"/>
        </w:rPr>
        <w:lastRenderedPageBreak/>
        <w:t>Требования к проведению работ и персоналу</w:t>
      </w:r>
      <w:r w:rsidR="00D82B1C" w:rsidRPr="009707D7">
        <w:rPr>
          <w:rFonts w:ascii="Times New Roman" w:hAnsi="Times New Roman" w:cs="Times New Roman"/>
          <w:b/>
          <w:bCs/>
          <w:color w:val="000000"/>
          <w:u w:val="single"/>
        </w:rPr>
        <w:t xml:space="preserve"> и условия выполнения работ</w:t>
      </w:r>
      <w:r w:rsidRPr="009707D7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5B898F03" w14:textId="77777777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Все работники, выполняющие работы внутри производственных помещений должны предоставить медицинское заключение на работы на пищевом предприятии.</w:t>
      </w:r>
    </w:p>
    <w:p w14:paraId="7DCBA4F2" w14:textId="77777777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Стеснённые условия. Все работы требуется выполнять при согласовании с Заказчиком.</w:t>
      </w:r>
    </w:p>
    <w:p w14:paraId="0883C696" w14:textId="77777777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Высотные работы. Направление на работу только специализированного персонала для высотных работ.</w:t>
      </w:r>
    </w:p>
    <w:p w14:paraId="426626E8" w14:textId="22B2BA0D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Приветствуется круглосуточный режим работы, а также работа в выходные и праздничные дни.</w:t>
      </w:r>
    </w:p>
    <w:p w14:paraId="63EF77E2" w14:textId="161232C9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Работы по обеспечению Подрядчика электроснабжением, освещением и водоснабжением: Заказчик предоставляет точку подключения на расстоянии не более 30 м от стройплощадки, осветительные приборы, переноски - зона ответственности Подрядчика.</w:t>
      </w:r>
    </w:p>
    <w:p w14:paraId="74D6FEA0" w14:textId="6016A16D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По организации работ внутри предприятия разработана памятка, требования в которой являются обязательными к выполнению, в т.ч. в части введения режима усиленного контроля</w:t>
      </w:r>
      <w:r w:rsidR="009707D7">
        <w:rPr>
          <w:rFonts w:ascii="Times New Roman" w:hAnsi="Times New Roman" w:cs="Times New Roman"/>
          <w:color w:val="000000"/>
        </w:rPr>
        <w:t xml:space="preserve"> со стороны Роспотребнадзора</w:t>
      </w:r>
      <w:r w:rsidRPr="009707D7">
        <w:rPr>
          <w:rFonts w:ascii="Times New Roman" w:hAnsi="Times New Roman" w:cs="Times New Roman"/>
          <w:color w:val="000000"/>
        </w:rPr>
        <w:t>.</w:t>
      </w:r>
    </w:p>
    <w:p w14:paraId="1755E1C2" w14:textId="07232FE6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По окончании работ требуется обязательная ежедневная чистка участка проводимых работ</w:t>
      </w:r>
      <w:r w:rsidR="009707D7">
        <w:rPr>
          <w:rFonts w:ascii="Times New Roman" w:hAnsi="Times New Roman" w:cs="Times New Roman"/>
          <w:color w:val="000000"/>
        </w:rPr>
        <w:t>.</w:t>
      </w:r>
    </w:p>
    <w:p w14:paraId="54C28DBE" w14:textId="66FC510B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 xml:space="preserve">При порче оборудования и существующих конструкций </w:t>
      </w:r>
      <w:r w:rsidR="009707D7">
        <w:rPr>
          <w:rFonts w:ascii="Times New Roman" w:hAnsi="Times New Roman" w:cs="Times New Roman"/>
          <w:color w:val="000000"/>
        </w:rPr>
        <w:t xml:space="preserve">здания и оборудования </w:t>
      </w:r>
      <w:r w:rsidRPr="009707D7">
        <w:rPr>
          <w:rFonts w:ascii="Times New Roman" w:hAnsi="Times New Roman" w:cs="Times New Roman"/>
          <w:color w:val="000000"/>
        </w:rPr>
        <w:t>требуется восстановление и чистка за счёт подрядчика.</w:t>
      </w:r>
    </w:p>
    <w:p w14:paraId="459595B4" w14:textId="5E62648E" w:rsidR="00C055DC" w:rsidRDefault="00C055DC" w:rsidP="00B80B14">
      <w:pPr>
        <w:pStyle w:val="Default"/>
        <w:rPr>
          <w:bCs/>
        </w:rPr>
      </w:pPr>
    </w:p>
    <w:p w14:paraId="7FB88BE6" w14:textId="77777777" w:rsidR="00B47121" w:rsidRDefault="00B47121" w:rsidP="00B80B14">
      <w:pPr>
        <w:pStyle w:val="Default"/>
        <w:rPr>
          <w:bCs/>
        </w:rPr>
      </w:pPr>
    </w:p>
    <w:p w14:paraId="7D39B688" w14:textId="2CD8EE8B" w:rsidR="002720AA" w:rsidRPr="009707D7" w:rsidRDefault="00B1213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 xml:space="preserve">ТЗ подготовил: </w:t>
      </w:r>
      <w:r w:rsidR="002720AA" w:rsidRPr="009707D7">
        <w:rPr>
          <w:rFonts w:ascii="Times New Roman" w:hAnsi="Times New Roman" w:cs="Times New Roman"/>
          <w:color w:val="000000"/>
        </w:rPr>
        <w:t>________________________________________</w:t>
      </w:r>
      <w:r w:rsidR="002720AA" w:rsidRPr="009707D7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="002720AA" w:rsidRPr="009707D7">
        <w:rPr>
          <w:rFonts w:ascii="Times New Roman" w:hAnsi="Times New Roman" w:cs="Times New Roman"/>
          <w:color w:val="000000"/>
        </w:rPr>
        <w:t>Верховцев Николай Андреевич</w:t>
      </w:r>
    </w:p>
    <w:p w14:paraId="2A1C7678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Ведущий инженер проекта</w:t>
      </w:r>
    </w:p>
    <w:p w14:paraId="20F9A533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ОАО "Северное молоко"</w:t>
      </w:r>
    </w:p>
    <w:p w14:paraId="24435392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 xml:space="preserve">Моб:+7-921-830-25-84 </w:t>
      </w:r>
    </w:p>
    <w:p w14:paraId="45E9CACD" w14:textId="5C307E9D" w:rsidR="002720AA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Почта:</w:t>
      </w:r>
      <w:r w:rsidRPr="009707D7">
        <w:rPr>
          <w:rFonts w:ascii="Times New Roman" w:hAnsi="Times New Roman" w:cs="Times New Roman"/>
          <w:color w:val="000000"/>
          <w:lang w:eastAsia="ru-RU"/>
        </w:rPr>
        <w:t> </w:t>
      </w:r>
      <w:hyperlink r:id="rId39" w:history="1">
        <w:r w:rsidRPr="009707D7">
          <w:rPr>
            <w:rFonts w:ascii="Times New Roman" w:hAnsi="Times New Roman" w:cs="Times New Roman"/>
            <w:color w:val="000000"/>
          </w:rPr>
          <w:t>VerkhovtsevNA@milk35.ru</w:t>
        </w:r>
      </w:hyperlink>
    </w:p>
    <w:p w14:paraId="3515EE3E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Skype: VerkhovtsevNA</w:t>
      </w:r>
    </w:p>
    <w:p w14:paraId="44BB6C43" w14:textId="77777777" w:rsidR="00111C74" w:rsidRPr="009707D7" w:rsidRDefault="00111C74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9FAAE57" w14:textId="0C400D12" w:rsidR="009A687A" w:rsidRDefault="00E6501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 xml:space="preserve">ТЗ согласовано: </w:t>
      </w:r>
      <w:r w:rsidR="009707D7">
        <w:rPr>
          <w:rFonts w:ascii="Times New Roman" w:hAnsi="Times New Roman" w:cs="Times New Roman"/>
          <w:color w:val="000000"/>
        </w:rPr>
        <w:t>_____________</w:t>
      </w:r>
      <w:r w:rsidRPr="009707D7">
        <w:rPr>
          <w:rFonts w:ascii="Times New Roman" w:hAnsi="Times New Roman" w:cs="Times New Roman"/>
          <w:color w:val="000000"/>
        </w:rPr>
        <w:t>___________________подрядная организация ______________</w:t>
      </w:r>
    </w:p>
    <w:p w14:paraId="1042180D" w14:textId="52A15A27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130C6330" w14:textId="5D45D3D2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ADBFFA5" w14:textId="44EB4D69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12058146" w14:textId="783D22E2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C702ABE" w14:textId="56249191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3F139A5" w14:textId="77777777" w:rsidR="00120FD2" w:rsidRPr="009707D7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sectPr w:rsidR="00120FD2" w:rsidRPr="009707D7" w:rsidSect="005B416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A19E1" w14:textId="77777777" w:rsidR="00DA4E34" w:rsidRDefault="00DA4E34" w:rsidP="00D30199">
      <w:pPr>
        <w:spacing w:after="0" w:line="240" w:lineRule="auto"/>
      </w:pPr>
      <w:r>
        <w:separator/>
      </w:r>
    </w:p>
  </w:endnote>
  <w:endnote w:type="continuationSeparator" w:id="0">
    <w:p w14:paraId="3FE08DB2" w14:textId="77777777" w:rsidR="00DA4E34" w:rsidRDefault="00DA4E34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7428D0" w:rsidRDefault="007428D0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7428D0" w:rsidRDefault="007428D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EA2ED" w14:textId="77777777" w:rsidR="00DA4E34" w:rsidRDefault="00DA4E34" w:rsidP="00D30199">
      <w:pPr>
        <w:spacing w:after="0" w:line="240" w:lineRule="auto"/>
      </w:pPr>
      <w:r>
        <w:separator/>
      </w:r>
    </w:p>
  </w:footnote>
  <w:footnote w:type="continuationSeparator" w:id="0">
    <w:p w14:paraId="22D61D23" w14:textId="77777777" w:rsidR="00DA4E34" w:rsidRDefault="00DA4E34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CE0"/>
    <w:multiLevelType w:val="hybridMultilevel"/>
    <w:tmpl w:val="C4347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DB5872"/>
    <w:multiLevelType w:val="multilevel"/>
    <w:tmpl w:val="E03C1D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25916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6555E"/>
    <w:multiLevelType w:val="hybridMultilevel"/>
    <w:tmpl w:val="634CE5EE"/>
    <w:lvl w:ilvl="0" w:tplc="26A03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43383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15521C9D"/>
    <w:multiLevelType w:val="hybridMultilevel"/>
    <w:tmpl w:val="B11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9D4C52"/>
    <w:multiLevelType w:val="hybridMultilevel"/>
    <w:tmpl w:val="530A17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736F98"/>
    <w:multiLevelType w:val="hybridMultilevel"/>
    <w:tmpl w:val="C9D44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395E58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386633"/>
    <w:multiLevelType w:val="multilevel"/>
    <w:tmpl w:val="CFE40C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E967D77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1" w15:restartNumberingAfterBreak="0">
    <w:nsid w:val="3B4D355A"/>
    <w:multiLevelType w:val="hybridMultilevel"/>
    <w:tmpl w:val="08B2E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F1529"/>
    <w:multiLevelType w:val="hybridMultilevel"/>
    <w:tmpl w:val="057002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6E00A4"/>
    <w:multiLevelType w:val="hybridMultilevel"/>
    <w:tmpl w:val="0568E8CC"/>
    <w:lvl w:ilvl="0" w:tplc="D9842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5337D2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971EFB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31E50"/>
    <w:multiLevelType w:val="hybridMultilevel"/>
    <w:tmpl w:val="ACA47ABC"/>
    <w:lvl w:ilvl="0" w:tplc="7BD2A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652AB0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14BE3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9" w15:restartNumberingAfterBreak="0">
    <w:nsid w:val="64D45334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4C34C1"/>
    <w:multiLevelType w:val="hybridMultilevel"/>
    <w:tmpl w:val="2EBC3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0414AAA"/>
    <w:multiLevelType w:val="hybridMultilevel"/>
    <w:tmpl w:val="93886A22"/>
    <w:lvl w:ilvl="0" w:tplc="B66E4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2606AE"/>
    <w:multiLevelType w:val="hybridMultilevel"/>
    <w:tmpl w:val="538EE3CC"/>
    <w:lvl w:ilvl="0" w:tplc="C5F83D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8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3"/>
  </w:num>
  <w:num w:numId="6">
    <w:abstractNumId w:val="46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48"/>
  </w:num>
  <w:num w:numId="16">
    <w:abstractNumId w:val="1"/>
  </w:num>
  <w:num w:numId="17">
    <w:abstractNumId w:val="38"/>
  </w:num>
  <w:num w:numId="18">
    <w:abstractNumId w:val="47"/>
  </w:num>
  <w:num w:numId="19">
    <w:abstractNumId w:val="24"/>
  </w:num>
  <w:num w:numId="20">
    <w:abstractNumId w:val="11"/>
  </w:num>
  <w:num w:numId="21">
    <w:abstractNumId w:val="35"/>
  </w:num>
  <w:num w:numId="22">
    <w:abstractNumId w:val="41"/>
  </w:num>
  <w:num w:numId="23">
    <w:abstractNumId w:val="20"/>
  </w:num>
  <w:num w:numId="24">
    <w:abstractNumId w:val="37"/>
  </w:num>
  <w:num w:numId="25">
    <w:abstractNumId w:val="42"/>
  </w:num>
  <w:num w:numId="26">
    <w:abstractNumId w:val="14"/>
  </w:num>
  <w:num w:numId="27">
    <w:abstractNumId w:val="34"/>
  </w:num>
  <w:num w:numId="28">
    <w:abstractNumId w:val="18"/>
  </w:num>
  <w:num w:numId="29">
    <w:abstractNumId w:val="6"/>
  </w:num>
  <w:num w:numId="30">
    <w:abstractNumId w:val="7"/>
  </w:num>
  <w:num w:numId="31">
    <w:abstractNumId w:val="22"/>
  </w:num>
  <w:num w:numId="32">
    <w:abstractNumId w:val="9"/>
  </w:num>
  <w:num w:numId="33">
    <w:abstractNumId w:val="21"/>
  </w:num>
  <w:num w:numId="34">
    <w:abstractNumId w:val="19"/>
  </w:num>
  <w:num w:numId="35">
    <w:abstractNumId w:val="27"/>
  </w:num>
  <w:num w:numId="36">
    <w:abstractNumId w:val="25"/>
  </w:num>
  <w:num w:numId="37">
    <w:abstractNumId w:val="32"/>
  </w:num>
  <w:num w:numId="38">
    <w:abstractNumId w:val="4"/>
  </w:num>
  <w:num w:numId="39">
    <w:abstractNumId w:val="39"/>
  </w:num>
  <w:num w:numId="40">
    <w:abstractNumId w:val="30"/>
  </w:num>
  <w:num w:numId="41">
    <w:abstractNumId w:val="2"/>
  </w:num>
  <w:num w:numId="42">
    <w:abstractNumId w:val="43"/>
  </w:num>
  <w:num w:numId="43">
    <w:abstractNumId w:val="29"/>
  </w:num>
  <w:num w:numId="44">
    <w:abstractNumId w:val="16"/>
  </w:num>
  <w:num w:numId="45">
    <w:abstractNumId w:val="33"/>
  </w:num>
  <w:num w:numId="46">
    <w:abstractNumId w:val="40"/>
  </w:num>
  <w:num w:numId="47">
    <w:abstractNumId w:val="5"/>
  </w:num>
  <w:num w:numId="48">
    <w:abstractNumId w:val="44"/>
  </w:num>
  <w:num w:numId="49">
    <w:abstractNumId w:val="0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2657E"/>
    <w:rsid w:val="000347E4"/>
    <w:rsid w:val="00034DE6"/>
    <w:rsid w:val="00034ED3"/>
    <w:rsid w:val="000379CB"/>
    <w:rsid w:val="00040BAC"/>
    <w:rsid w:val="00042109"/>
    <w:rsid w:val="000434B5"/>
    <w:rsid w:val="00044D05"/>
    <w:rsid w:val="00051224"/>
    <w:rsid w:val="000553E4"/>
    <w:rsid w:val="00055EB4"/>
    <w:rsid w:val="00062857"/>
    <w:rsid w:val="000664F6"/>
    <w:rsid w:val="000701A1"/>
    <w:rsid w:val="0007148A"/>
    <w:rsid w:val="000745D8"/>
    <w:rsid w:val="000750CD"/>
    <w:rsid w:val="000949B3"/>
    <w:rsid w:val="00095DFF"/>
    <w:rsid w:val="00096B72"/>
    <w:rsid w:val="000A1E46"/>
    <w:rsid w:val="000B774F"/>
    <w:rsid w:val="000D6AE8"/>
    <w:rsid w:val="000D7742"/>
    <w:rsid w:val="000D7A0C"/>
    <w:rsid w:val="000F1B42"/>
    <w:rsid w:val="000F1DBB"/>
    <w:rsid w:val="001016D3"/>
    <w:rsid w:val="00111C74"/>
    <w:rsid w:val="001126CE"/>
    <w:rsid w:val="00120FD2"/>
    <w:rsid w:val="00140FF7"/>
    <w:rsid w:val="00163A34"/>
    <w:rsid w:val="001719DE"/>
    <w:rsid w:val="0018012E"/>
    <w:rsid w:val="00180203"/>
    <w:rsid w:val="00192ADE"/>
    <w:rsid w:val="0019610E"/>
    <w:rsid w:val="001A2361"/>
    <w:rsid w:val="001A3796"/>
    <w:rsid w:val="001A5F96"/>
    <w:rsid w:val="001A7563"/>
    <w:rsid w:val="001B5E1A"/>
    <w:rsid w:val="001C74CD"/>
    <w:rsid w:val="001E1139"/>
    <w:rsid w:val="001E3352"/>
    <w:rsid w:val="00200FE2"/>
    <w:rsid w:val="00204864"/>
    <w:rsid w:val="002166E0"/>
    <w:rsid w:val="00220CCF"/>
    <w:rsid w:val="0022114C"/>
    <w:rsid w:val="002213F2"/>
    <w:rsid w:val="002214C3"/>
    <w:rsid w:val="002262A9"/>
    <w:rsid w:val="00240E47"/>
    <w:rsid w:val="00240E6F"/>
    <w:rsid w:val="002554C1"/>
    <w:rsid w:val="002703D5"/>
    <w:rsid w:val="002720AA"/>
    <w:rsid w:val="00273368"/>
    <w:rsid w:val="00274448"/>
    <w:rsid w:val="002759AE"/>
    <w:rsid w:val="00283E29"/>
    <w:rsid w:val="002857C4"/>
    <w:rsid w:val="00285F89"/>
    <w:rsid w:val="002872FD"/>
    <w:rsid w:val="00291562"/>
    <w:rsid w:val="002956F4"/>
    <w:rsid w:val="002A3D84"/>
    <w:rsid w:val="002A6506"/>
    <w:rsid w:val="002B081A"/>
    <w:rsid w:val="002B449D"/>
    <w:rsid w:val="002C372E"/>
    <w:rsid w:val="002C3791"/>
    <w:rsid w:val="002C7E8D"/>
    <w:rsid w:val="002D3FE9"/>
    <w:rsid w:val="002D5749"/>
    <w:rsid w:val="002D7258"/>
    <w:rsid w:val="002E0627"/>
    <w:rsid w:val="002E5654"/>
    <w:rsid w:val="002F3DB5"/>
    <w:rsid w:val="002F4EEB"/>
    <w:rsid w:val="00303016"/>
    <w:rsid w:val="00304E1C"/>
    <w:rsid w:val="00312C3C"/>
    <w:rsid w:val="00314CB9"/>
    <w:rsid w:val="00315F48"/>
    <w:rsid w:val="00320982"/>
    <w:rsid w:val="00333FF8"/>
    <w:rsid w:val="00340EEB"/>
    <w:rsid w:val="00351005"/>
    <w:rsid w:val="00352DAB"/>
    <w:rsid w:val="00367DCF"/>
    <w:rsid w:val="00373CEA"/>
    <w:rsid w:val="00380334"/>
    <w:rsid w:val="00394696"/>
    <w:rsid w:val="003955FB"/>
    <w:rsid w:val="00396752"/>
    <w:rsid w:val="003A3C39"/>
    <w:rsid w:val="003A5997"/>
    <w:rsid w:val="003A7E06"/>
    <w:rsid w:val="003B69BA"/>
    <w:rsid w:val="003C1183"/>
    <w:rsid w:val="003C2003"/>
    <w:rsid w:val="003C3B0D"/>
    <w:rsid w:val="003C7458"/>
    <w:rsid w:val="003D02CA"/>
    <w:rsid w:val="003E0793"/>
    <w:rsid w:val="003E26A0"/>
    <w:rsid w:val="003F2659"/>
    <w:rsid w:val="003F3A06"/>
    <w:rsid w:val="003F4824"/>
    <w:rsid w:val="003F4900"/>
    <w:rsid w:val="003F532D"/>
    <w:rsid w:val="004028E9"/>
    <w:rsid w:val="00404C1C"/>
    <w:rsid w:val="00417A84"/>
    <w:rsid w:val="00422F7C"/>
    <w:rsid w:val="004269AD"/>
    <w:rsid w:val="00426EF5"/>
    <w:rsid w:val="00427647"/>
    <w:rsid w:val="00432D8F"/>
    <w:rsid w:val="00436E23"/>
    <w:rsid w:val="00441133"/>
    <w:rsid w:val="00442E65"/>
    <w:rsid w:val="0044694A"/>
    <w:rsid w:val="004534B4"/>
    <w:rsid w:val="00460231"/>
    <w:rsid w:val="0046448F"/>
    <w:rsid w:val="004838A8"/>
    <w:rsid w:val="00485188"/>
    <w:rsid w:val="00497F3F"/>
    <w:rsid w:val="004A13A2"/>
    <w:rsid w:val="004A22A8"/>
    <w:rsid w:val="004B3222"/>
    <w:rsid w:val="004B403B"/>
    <w:rsid w:val="004B6FF4"/>
    <w:rsid w:val="004C0B35"/>
    <w:rsid w:val="004C367E"/>
    <w:rsid w:val="004D2A60"/>
    <w:rsid w:val="004D6F26"/>
    <w:rsid w:val="004E2B92"/>
    <w:rsid w:val="004E4BCB"/>
    <w:rsid w:val="004F1663"/>
    <w:rsid w:val="004F4860"/>
    <w:rsid w:val="004F6ABA"/>
    <w:rsid w:val="004F7BF0"/>
    <w:rsid w:val="0050040B"/>
    <w:rsid w:val="005025DA"/>
    <w:rsid w:val="005026A0"/>
    <w:rsid w:val="00510729"/>
    <w:rsid w:val="005138C4"/>
    <w:rsid w:val="005150D4"/>
    <w:rsid w:val="00521885"/>
    <w:rsid w:val="00531E62"/>
    <w:rsid w:val="005378A2"/>
    <w:rsid w:val="00552904"/>
    <w:rsid w:val="00562287"/>
    <w:rsid w:val="00565AD0"/>
    <w:rsid w:val="00571205"/>
    <w:rsid w:val="00577641"/>
    <w:rsid w:val="00585EBD"/>
    <w:rsid w:val="00590138"/>
    <w:rsid w:val="005A4438"/>
    <w:rsid w:val="005B16D7"/>
    <w:rsid w:val="005B3046"/>
    <w:rsid w:val="005B3647"/>
    <w:rsid w:val="005B416D"/>
    <w:rsid w:val="005B6583"/>
    <w:rsid w:val="005B7ABF"/>
    <w:rsid w:val="005C067D"/>
    <w:rsid w:val="005D7435"/>
    <w:rsid w:val="005E0C95"/>
    <w:rsid w:val="005E29FE"/>
    <w:rsid w:val="005E5E8B"/>
    <w:rsid w:val="005F0779"/>
    <w:rsid w:val="00620734"/>
    <w:rsid w:val="00631E0F"/>
    <w:rsid w:val="00632B96"/>
    <w:rsid w:val="006355FA"/>
    <w:rsid w:val="00647AF8"/>
    <w:rsid w:val="00656427"/>
    <w:rsid w:val="00664D40"/>
    <w:rsid w:val="00666C47"/>
    <w:rsid w:val="00670B15"/>
    <w:rsid w:val="00674A93"/>
    <w:rsid w:val="006757EF"/>
    <w:rsid w:val="00681F20"/>
    <w:rsid w:val="00683F30"/>
    <w:rsid w:val="00686A58"/>
    <w:rsid w:val="006A23F8"/>
    <w:rsid w:val="006B2DAF"/>
    <w:rsid w:val="006B3C7C"/>
    <w:rsid w:val="006B7869"/>
    <w:rsid w:val="006C2876"/>
    <w:rsid w:val="006C5D79"/>
    <w:rsid w:val="006D254C"/>
    <w:rsid w:val="006D44F6"/>
    <w:rsid w:val="006D5A8B"/>
    <w:rsid w:val="006E6440"/>
    <w:rsid w:val="006F5086"/>
    <w:rsid w:val="00715809"/>
    <w:rsid w:val="00715B58"/>
    <w:rsid w:val="00731440"/>
    <w:rsid w:val="007402F9"/>
    <w:rsid w:val="007409F7"/>
    <w:rsid w:val="007428D0"/>
    <w:rsid w:val="00751D53"/>
    <w:rsid w:val="00752647"/>
    <w:rsid w:val="007561E9"/>
    <w:rsid w:val="007641BB"/>
    <w:rsid w:val="00767EB2"/>
    <w:rsid w:val="007926C2"/>
    <w:rsid w:val="007935FC"/>
    <w:rsid w:val="00794025"/>
    <w:rsid w:val="00796BBF"/>
    <w:rsid w:val="007A00DE"/>
    <w:rsid w:val="007B2FEE"/>
    <w:rsid w:val="007B3D10"/>
    <w:rsid w:val="007B5336"/>
    <w:rsid w:val="007B5C9D"/>
    <w:rsid w:val="007B6B99"/>
    <w:rsid w:val="007C332F"/>
    <w:rsid w:val="007D3C9A"/>
    <w:rsid w:val="007E1500"/>
    <w:rsid w:val="007E64AB"/>
    <w:rsid w:val="0080227F"/>
    <w:rsid w:val="00802D5A"/>
    <w:rsid w:val="00804E66"/>
    <w:rsid w:val="0080580F"/>
    <w:rsid w:val="00807033"/>
    <w:rsid w:val="00812D97"/>
    <w:rsid w:val="008146C9"/>
    <w:rsid w:val="0081736B"/>
    <w:rsid w:val="00822825"/>
    <w:rsid w:val="00823185"/>
    <w:rsid w:val="008234CE"/>
    <w:rsid w:val="00824044"/>
    <w:rsid w:val="0083382F"/>
    <w:rsid w:val="00846A97"/>
    <w:rsid w:val="00852F17"/>
    <w:rsid w:val="00857DEC"/>
    <w:rsid w:val="0087209F"/>
    <w:rsid w:val="00873F3C"/>
    <w:rsid w:val="00885E16"/>
    <w:rsid w:val="00887BAF"/>
    <w:rsid w:val="00890892"/>
    <w:rsid w:val="00892630"/>
    <w:rsid w:val="00893608"/>
    <w:rsid w:val="008A5D69"/>
    <w:rsid w:val="008B4989"/>
    <w:rsid w:val="008C029F"/>
    <w:rsid w:val="008C3856"/>
    <w:rsid w:val="008C7CF0"/>
    <w:rsid w:val="008E0144"/>
    <w:rsid w:val="008E0982"/>
    <w:rsid w:val="008E6BF8"/>
    <w:rsid w:val="008F40BD"/>
    <w:rsid w:val="008F6942"/>
    <w:rsid w:val="0090687D"/>
    <w:rsid w:val="009116A7"/>
    <w:rsid w:val="00915D56"/>
    <w:rsid w:val="00916FD3"/>
    <w:rsid w:val="0092178F"/>
    <w:rsid w:val="009344B4"/>
    <w:rsid w:val="0093553C"/>
    <w:rsid w:val="009404AA"/>
    <w:rsid w:val="00946EC8"/>
    <w:rsid w:val="00953739"/>
    <w:rsid w:val="009549CD"/>
    <w:rsid w:val="00961AE9"/>
    <w:rsid w:val="009707D7"/>
    <w:rsid w:val="0097741E"/>
    <w:rsid w:val="009800C9"/>
    <w:rsid w:val="009869E4"/>
    <w:rsid w:val="00986D7E"/>
    <w:rsid w:val="009A0443"/>
    <w:rsid w:val="009A687A"/>
    <w:rsid w:val="009A713D"/>
    <w:rsid w:val="009B4CD1"/>
    <w:rsid w:val="009B52CC"/>
    <w:rsid w:val="009C52A3"/>
    <w:rsid w:val="009D402D"/>
    <w:rsid w:val="009E6AF7"/>
    <w:rsid w:val="009F11E2"/>
    <w:rsid w:val="009F4AFF"/>
    <w:rsid w:val="00A06DD1"/>
    <w:rsid w:val="00A16AF3"/>
    <w:rsid w:val="00A24374"/>
    <w:rsid w:val="00A24478"/>
    <w:rsid w:val="00A333AE"/>
    <w:rsid w:val="00A35F09"/>
    <w:rsid w:val="00A3714C"/>
    <w:rsid w:val="00A40504"/>
    <w:rsid w:val="00A50B63"/>
    <w:rsid w:val="00A733E4"/>
    <w:rsid w:val="00A770C9"/>
    <w:rsid w:val="00A86E4F"/>
    <w:rsid w:val="00A91C07"/>
    <w:rsid w:val="00A94B74"/>
    <w:rsid w:val="00A94BDC"/>
    <w:rsid w:val="00A96461"/>
    <w:rsid w:val="00A97062"/>
    <w:rsid w:val="00AC2942"/>
    <w:rsid w:val="00AC6724"/>
    <w:rsid w:val="00AD7C1A"/>
    <w:rsid w:val="00AF3CC2"/>
    <w:rsid w:val="00AF3D64"/>
    <w:rsid w:val="00B00575"/>
    <w:rsid w:val="00B023F2"/>
    <w:rsid w:val="00B1213A"/>
    <w:rsid w:val="00B1647C"/>
    <w:rsid w:val="00B417BF"/>
    <w:rsid w:val="00B44B60"/>
    <w:rsid w:val="00B47121"/>
    <w:rsid w:val="00B50516"/>
    <w:rsid w:val="00B511FC"/>
    <w:rsid w:val="00B55329"/>
    <w:rsid w:val="00B56D17"/>
    <w:rsid w:val="00B5728E"/>
    <w:rsid w:val="00B66FA2"/>
    <w:rsid w:val="00B74842"/>
    <w:rsid w:val="00B80B14"/>
    <w:rsid w:val="00B90492"/>
    <w:rsid w:val="00BA5F4E"/>
    <w:rsid w:val="00BB21C7"/>
    <w:rsid w:val="00BB2CA8"/>
    <w:rsid w:val="00BB4B0A"/>
    <w:rsid w:val="00BB6C7A"/>
    <w:rsid w:val="00BB6E83"/>
    <w:rsid w:val="00BC1B7C"/>
    <w:rsid w:val="00BC2CCE"/>
    <w:rsid w:val="00BD2942"/>
    <w:rsid w:val="00BE3FC0"/>
    <w:rsid w:val="00BF26D2"/>
    <w:rsid w:val="00BF5599"/>
    <w:rsid w:val="00BF7A4D"/>
    <w:rsid w:val="00C00DE0"/>
    <w:rsid w:val="00C05032"/>
    <w:rsid w:val="00C055DC"/>
    <w:rsid w:val="00C25C04"/>
    <w:rsid w:val="00C375FD"/>
    <w:rsid w:val="00C4162D"/>
    <w:rsid w:val="00C63C4C"/>
    <w:rsid w:val="00C7118F"/>
    <w:rsid w:val="00C75C54"/>
    <w:rsid w:val="00C86AF9"/>
    <w:rsid w:val="00C904BE"/>
    <w:rsid w:val="00C92D63"/>
    <w:rsid w:val="00C967BC"/>
    <w:rsid w:val="00C976F5"/>
    <w:rsid w:val="00CA06FA"/>
    <w:rsid w:val="00CA3377"/>
    <w:rsid w:val="00CA45E4"/>
    <w:rsid w:val="00CA5A5E"/>
    <w:rsid w:val="00CA6650"/>
    <w:rsid w:val="00CB3BE2"/>
    <w:rsid w:val="00CB522B"/>
    <w:rsid w:val="00CD1781"/>
    <w:rsid w:val="00CD478C"/>
    <w:rsid w:val="00CD6510"/>
    <w:rsid w:val="00CE482F"/>
    <w:rsid w:val="00CF0385"/>
    <w:rsid w:val="00CF05A8"/>
    <w:rsid w:val="00CF2A9F"/>
    <w:rsid w:val="00CF2C30"/>
    <w:rsid w:val="00CF3D77"/>
    <w:rsid w:val="00CF40C9"/>
    <w:rsid w:val="00CF6DC2"/>
    <w:rsid w:val="00D00C14"/>
    <w:rsid w:val="00D01FF2"/>
    <w:rsid w:val="00D064E0"/>
    <w:rsid w:val="00D17E2F"/>
    <w:rsid w:val="00D20302"/>
    <w:rsid w:val="00D24581"/>
    <w:rsid w:val="00D30199"/>
    <w:rsid w:val="00D31319"/>
    <w:rsid w:val="00D33DDE"/>
    <w:rsid w:val="00D35771"/>
    <w:rsid w:val="00D37630"/>
    <w:rsid w:val="00D42E46"/>
    <w:rsid w:val="00D518DC"/>
    <w:rsid w:val="00D562EF"/>
    <w:rsid w:val="00D65ECB"/>
    <w:rsid w:val="00D82B1C"/>
    <w:rsid w:val="00D858ED"/>
    <w:rsid w:val="00D87686"/>
    <w:rsid w:val="00D92642"/>
    <w:rsid w:val="00D92FF8"/>
    <w:rsid w:val="00D931A9"/>
    <w:rsid w:val="00D9467B"/>
    <w:rsid w:val="00DA278C"/>
    <w:rsid w:val="00DA4E34"/>
    <w:rsid w:val="00DB0979"/>
    <w:rsid w:val="00DC1680"/>
    <w:rsid w:val="00DC3D5D"/>
    <w:rsid w:val="00DC5C7F"/>
    <w:rsid w:val="00DD78E7"/>
    <w:rsid w:val="00DD7E72"/>
    <w:rsid w:val="00DF1901"/>
    <w:rsid w:val="00E004C4"/>
    <w:rsid w:val="00E01D7B"/>
    <w:rsid w:val="00E14C66"/>
    <w:rsid w:val="00E30323"/>
    <w:rsid w:val="00E353FF"/>
    <w:rsid w:val="00E42330"/>
    <w:rsid w:val="00E42D85"/>
    <w:rsid w:val="00E43F6A"/>
    <w:rsid w:val="00E442AC"/>
    <w:rsid w:val="00E45A8A"/>
    <w:rsid w:val="00E45BA5"/>
    <w:rsid w:val="00E475BC"/>
    <w:rsid w:val="00E47DBC"/>
    <w:rsid w:val="00E517D8"/>
    <w:rsid w:val="00E51BCF"/>
    <w:rsid w:val="00E53C8F"/>
    <w:rsid w:val="00E63FF5"/>
    <w:rsid w:val="00E65012"/>
    <w:rsid w:val="00E70DB8"/>
    <w:rsid w:val="00E735C1"/>
    <w:rsid w:val="00E7742B"/>
    <w:rsid w:val="00E84628"/>
    <w:rsid w:val="00E84B83"/>
    <w:rsid w:val="00E878CD"/>
    <w:rsid w:val="00E93FC2"/>
    <w:rsid w:val="00E9417C"/>
    <w:rsid w:val="00E964BE"/>
    <w:rsid w:val="00EA23DB"/>
    <w:rsid w:val="00EA3C82"/>
    <w:rsid w:val="00EB1BB4"/>
    <w:rsid w:val="00EB283A"/>
    <w:rsid w:val="00ED2A59"/>
    <w:rsid w:val="00ED2B45"/>
    <w:rsid w:val="00ED6522"/>
    <w:rsid w:val="00EE6C8B"/>
    <w:rsid w:val="00EF4C68"/>
    <w:rsid w:val="00EF5477"/>
    <w:rsid w:val="00F31B8E"/>
    <w:rsid w:val="00F35317"/>
    <w:rsid w:val="00F41F6B"/>
    <w:rsid w:val="00F426D0"/>
    <w:rsid w:val="00F575E1"/>
    <w:rsid w:val="00F62602"/>
    <w:rsid w:val="00F70666"/>
    <w:rsid w:val="00F71297"/>
    <w:rsid w:val="00F744C7"/>
    <w:rsid w:val="00F75D6D"/>
    <w:rsid w:val="00F9017A"/>
    <w:rsid w:val="00F92B61"/>
    <w:rsid w:val="00FA0A42"/>
    <w:rsid w:val="00FA15F2"/>
    <w:rsid w:val="00FA21E6"/>
    <w:rsid w:val="00FA59E9"/>
    <w:rsid w:val="00FB04AA"/>
    <w:rsid w:val="00FB4B4C"/>
    <w:rsid w:val="00FC0244"/>
    <w:rsid w:val="00FC0B8D"/>
    <w:rsid w:val="00FD066F"/>
    <w:rsid w:val="00FD1D7A"/>
    <w:rsid w:val="00FD50B5"/>
    <w:rsid w:val="00FE34B8"/>
    <w:rsid w:val="00FE4557"/>
    <w:rsid w:val="00FE6419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docId w15:val="{58F1648B-3571-4FC0-A27E-920F80C5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mailto:VerkhovtsevNA@milk35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2210</TotalTime>
  <Pages>20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39</cp:revision>
  <cp:lastPrinted>2022-03-23T08:51:00Z</cp:lastPrinted>
  <dcterms:created xsi:type="dcterms:W3CDTF">2019-07-12T17:49:00Z</dcterms:created>
  <dcterms:modified xsi:type="dcterms:W3CDTF">2022-03-23T10:25:00Z</dcterms:modified>
</cp:coreProperties>
</file>