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4D798FDE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CB3BE2" w:rsidRPr="004F1663">
        <w:rPr>
          <w:b/>
          <w:bCs/>
        </w:rPr>
        <w:t>____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20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33E29DF9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305E88">
        <w:rPr>
          <w:b/>
          <w:bCs/>
          <w:u w:val="single"/>
        </w:rPr>
        <w:t xml:space="preserve"> </w:t>
      </w:r>
      <w:r w:rsidR="000130A0" w:rsidRPr="000130A0">
        <w:rPr>
          <w:b/>
          <w:bCs/>
        </w:rPr>
        <w:t>Выполнение строительных работ по отделке цокольн</w:t>
      </w:r>
      <w:r w:rsidR="0068164A">
        <w:rPr>
          <w:b/>
          <w:bCs/>
        </w:rPr>
        <w:t>ых</w:t>
      </w:r>
      <w:r w:rsidR="000130A0" w:rsidRPr="000130A0">
        <w:rPr>
          <w:b/>
          <w:bCs/>
        </w:rPr>
        <w:t xml:space="preserve"> бал</w:t>
      </w:r>
      <w:r w:rsidR="0068164A">
        <w:rPr>
          <w:b/>
          <w:bCs/>
        </w:rPr>
        <w:t>ок</w:t>
      </w:r>
      <w:r w:rsidR="000130A0" w:rsidRPr="000130A0">
        <w:rPr>
          <w:b/>
          <w:bCs/>
        </w:rPr>
        <w:t xml:space="preserve"> </w:t>
      </w:r>
      <w:proofErr w:type="spellStart"/>
      <w:r w:rsidR="000130A0" w:rsidRPr="000130A0">
        <w:rPr>
          <w:b/>
          <w:bCs/>
        </w:rPr>
        <w:t>керамогранитной</w:t>
      </w:r>
      <w:proofErr w:type="spellEnd"/>
      <w:r w:rsidR="0068164A">
        <w:rPr>
          <w:b/>
          <w:bCs/>
        </w:rPr>
        <w:t xml:space="preserve"> </w:t>
      </w:r>
      <w:r w:rsidR="00305E88">
        <w:rPr>
          <w:b/>
          <w:bCs/>
        </w:rPr>
        <w:t xml:space="preserve">снаружи </w:t>
      </w:r>
      <w:r w:rsidR="0068164A">
        <w:rPr>
          <w:b/>
          <w:bCs/>
        </w:rPr>
        <w:t>и керамической плиткой</w:t>
      </w:r>
      <w:r w:rsidR="000130A0" w:rsidRPr="000130A0">
        <w:rPr>
          <w:b/>
          <w:bCs/>
        </w:rPr>
        <w:t xml:space="preserve"> </w:t>
      </w:r>
      <w:r w:rsidR="00305E88">
        <w:rPr>
          <w:b/>
          <w:bCs/>
        </w:rPr>
        <w:t xml:space="preserve">внутри производственных помещений </w:t>
      </w:r>
      <w:r w:rsidR="000130A0" w:rsidRPr="000130A0">
        <w:rPr>
          <w:b/>
          <w:bCs/>
        </w:rPr>
        <w:t>на участках 2го и 3го этапа на объекте «Реконструкция комплекса производственных объектов ОАО «Северное Молоко», расположенного по адресу: Вологодская обл., г. Грязовец, ул. Соколовская, д.59.</w:t>
      </w:r>
    </w:p>
    <w:p w14:paraId="3B0434FE" w14:textId="436F8343" w:rsidR="002720AA" w:rsidRPr="002720AA" w:rsidRDefault="002720AA" w:rsidP="00B66FA2">
      <w:pPr>
        <w:pStyle w:val="Default"/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</w:p>
    <w:p w14:paraId="1EF088CD" w14:textId="3046A62E" w:rsidR="00767EB2" w:rsidRDefault="00333FF8" w:rsidP="00767EB2">
      <w:pPr>
        <w:pStyle w:val="90f6ae2991923ed0b5dc650d35ed6df4c0e08d780e522959bb858bdf4d5aafcemsolistparagraph"/>
        <w:numPr>
          <w:ilvl w:val="0"/>
          <w:numId w:val="21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9A713D">
        <w:rPr>
          <w:rFonts w:ascii="Times New Roman" w:hAnsi="Times New Roman" w:cs="Times New Roman"/>
          <w:b/>
          <w:bCs/>
        </w:rPr>
        <w:t>В</w:t>
      </w:r>
      <w:r w:rsidR="00D87686" w:rsidRPr="009A713D">
        <w:rPr>
          <w:rFonts w:ascii="Times New Roman" w:hAnsi="Times New Roman" w:cs="Times New Roman"/>
          <w:b/>
          <w:bCs/>
        </w:rPr>
        <w:t>ыполнить</w:t>
      </w:r>
      <w:r w:rsidR="001A7563" w:rsidRPr="009A713D">
        <w:rPr>
          <w:rFonts w:ascii="Times New Roman" w:hAnsi="Times New Roman" w:cs="Times New Roman"/>
          <w:b/>
          <w:bCs/>
        </w:rPr>
        <w:t xml:space="preserve"> </w:t>
      </w:r>
      <w:r w:rsidRPr="009A713D">
        <w:rPr>
          <w:rFonts w:ascii="Times New Roman" w:hAnsi="Times New Roman" w:cs="Times New Roman"/>
          <w:b/>
          <w:bCs/>
        </w:rPr>
        <w:t>монтаж подсистемы</w:t>
      </w:r>
      <w:r w:rsidR="000130A0">
        <w:rPr>
          <w:rFonts w:ascii="Times New Roman" w:hAnsi="Times New Roman" w:cs="Times New Roman"/>
          <w:b/>
          <w:bCs/>
        </w:rPr>
        <w:t xml:space="preserve"> </w:t>
      </w:r>
      <w:r w:rsidR="000130A0" w:rsidRPr="000130A0">
        <w:rPr>
          <w:rFonts w:ascii="Times New Roman" w:hAnsi="Times New Roman" w:cs="Times New Roman"/>
          <w:b/>
          <w:bCs/>
        </w:rPr>
        <w:t>(</w:t>
      </w:r>
      <w:r w:rsidR="000130A0" w:rsidRPr="009A713D">
        <w:rPr>
          <w:rFonts w:ascii="Times New Roman" w:hAnsi="Times New Roman" w:cs="Times New Roman"/>
          <w:b/>
          <w:bCs/>
        </w:rPr>
        <w:t>металлическ</w:t>
      </w:r>
      <w:r w:rsidR="000130A0">
        <w:rPr>
          <w:rFonts w:ascii="Times New Roman" w:hAnsi="Times New Roman" w:cs="Times New Roman"/>
          <w:b/>
          <w:bCs/>
        </w:rPr>
        <w:t>ий</w:t>
      </w:r>
      <w:r w:rsidR="000130A0" w:rsidRPr="009A713D">
        <w:rPr>
          <w:rFonts w:ascii="Times New Roman" w:hAnsi="Times New Roman" w:cs="Times New Roman"/>
          <w:b/>
          <w:bCs/>
        </w:rPr>
        <w:t xml:space="preserve"> каркас</w:t>
      </w:r>
      <w:r w:rsidR="000130A0" w:rsidRPr="000130A0">
        <w:rPr>
          <w:rFonts w:ascii="Times New Roman" w:hAnsi="Times New Roman" w:cs="Times New Roman"/>
          <w:b/>
          <w:bCs/>
        </w:rPr>
        <w:t>),</w:t>
      </w:r>
      <w:r w:rsidRPr="009A713D">
        <w:rPr>
          <w:rFonts w:ascii="Times New Roman" w:hAnsi="Times New Roman" w:cs="Times New Roman"/>
          <w:b/>
          <w:bCs/>
        </w:rPr>
        <w:t xml:space="preserve"> </w:t>
      </w:r>
      <w:r w:rsidR="008C3856" w:rsidRPr="009A713D">
        <w:rPr>
          <w:rFonts w:ascii="Times New Roman" w:hAnsi="Times New Roman" w:cs="Times New Roman"/>
          <w:b/>
          <w:bCs/>
        </w:rPr>
        <w:t xml:space="preserve">облицовку </w:t>
      </w:r>
      <w:r w:rsidR="00C1319A">
        <w:rPr>
          <w:rFonts w:ascii="Times New Roman" w:hAnsi="Times New Roman" w:cs="Times New Roman"/>
          <w:b/>
          <w:bCs/>
        </w:rPr>
        <w:t xml:space="preserve">наружной поверхности цоколя </w:t>
      </w:r>
      <w:proofErr w:type="spellStart"/>
      <w:r w:rsidR="008C3856" w:rsidRPr="009A713D">
        <w:rPr>
          <w:rFonts w:ascii="Times New Roman" w:hAnsi="Times New Roman" w:cs="Times New Roman"/>
          <w:b/>
          <w:bCs/>
        </w:rPr>
        <w:t>керамогранитной</w:t>
      </w:r>
      <w:proofErr w:type="spellEnd"/>
      <w:r w:rsidR="008C3856" w:rsidRPr="009A713D">
        <w:rPr>
          <w:rFonts w:ascii="Times New Roman" w:hAnsi="Times New Roman" w:cs="Times New Roman"/>
          <w:b/>
          <w:bCs/>
        </w:rPr>
        <w:t xml:space="preserve"> плиткой </w:t>
      </w:r>
      <w:r w:rsidRPr="009A713D">
        <w:rPr>
          <w:rFonts w:ascii="Times New Roman" w:hAnsi="Times New Roman" w:cs="Times New Roman"/>
          <w:b/>
          <w:bCs/>
        </w:rPr>
        <w:t>на участках</w:t>
      </w:r>
      <w:r w:rsidR="00A770C9">
        <w:rPr>
          <w:rFonts w:ascii="Times New Roman" w:hAnsi="Times New Roman" w:cs="Times New Roman"/>
          <w:b/>
          <w:bCs/>
        </w:rPr>
        <w:t xml:space="preserve"> 2го и 3его этапов реконструкции.</w:t>
      </w:r>
      <w:r w:rsidRPr="009A713D">
        <w:rPr>
          <w:rFonts w:ascii="Times New Roman" w:hAnsi="Times New Roman" w:cs="Times New Roman"/>
          <w:b/>
          <w:bCs/>
        </w:rPr>
        <w:t xml:space="preserve"> </w:t>
      </w:r>
      <w:r w:rsidR="003E4895">
        <w:rPr>
          <w:rFonts w:ascii="Times New Roman" w:hAnsi="Times New Roman" w:cs="Times New Roman"/>
          <w:b/>
          <w:bCs/>
        </w:rPr>
        <w:t>– объём работ 180м2</w:t>
      </w:r>
    </w:p>
    <w:p w14:paraId="363295BB" w14:textId="2F6B292B" w:rsidR="00767EB2" w:rsidRDefault="00767EB2" w:rsidP="00767EB2">
      <w:pPr>
        <w:pStyle w:val="90f6ae2991923ed0b5dc650d35ed6df4c0e08d780e522959bb858bdf4d5aafcemsolistparagraph"/>
        <w:numPr>
          <w:ilvl w:val="0"/>
          <w:numId w:val="21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Выполнить монтаж водоотливов (отливы предоставляет заказчик, крепёжные элементы предоставляет подрядчик) поверх смонтированной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плитки.</w:t>
      </w:r>
      <w:r w:rsidR="003E4895" w:rsidRPr="003E4895">
        <w:rPr>
          <w:rFonts w:ascii="Times New Roman" w:hAnsi="Times New Roman" w:cs="Times New Roman"/>
          <w:b/>
          <w:bCs/>
        </w:rPr>
        <w:t xml:space="preserve"> </w:t>
      </w:r>
      <w:r w:rsidR="003E4895">
        <w:rPr>
          <w:rFonts w:ascii="Times New Roman" w:hAnsi="Times New Roman" w:cs="Times New Roman"/>
          <w:b/>
          <w:bCs/>
        </w:rPr>
        <w:t>– объём работ 130м</w:t>
      </w:r>
      <w:r w:rsidR="0068164A">
        <w:rPr>
          <w:rFonts w:ascii="Times New Roman" w:hAnsi="Times New Roman" w:cs="Times New Roman"/>
          <w:b/>
          <w:bCs/>
        </w:rPr>
        <w:t>.пог.</w:t>
      </w:r>
    </w:p>
    <w:p w14:paraId="35B4B319" w14:textId="1AD197EB" w:rsidR="003E4895" w:rsidRDefault="003E4895" w:rsidP="00F96AEC">
      <w:pPr>
        <w:pStyle w:val="90f6ae2991923ed0b5dc650d35ed6df4c0e08d780e522959bb858bdf4d5aafcemsolistparagraph"/>
        <w:numPr>
          <w:ilvl w:val="0"/>
          <w:numId w:val="21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 w:rsidRPr="003E4895">
        <w:rPr>
          <w:rFonts w:ascii="Times New Roman" w:hAnsi="Times New Roman" w:cs="Times New Roman"/>
          <w:b/>
          <w:bCs/>
        </w:rPr>
        <w:t>Выполнить облицовку</w:t>
      </w:r>
      <w:r w:rsidR="00C1319A">
        <w:rPr>
          <w:rFonts w:ascii="Times New Roman" w:hAnsi="Times New Roman" w:cs="Times New Roman"/>
          <w:b/>
          <w:bCs/>
        </w:rPr>
        <w:t xml:space="preserve"> внутренней поверхности</w:t>
      </w:r>
      <w:r w:rsidRPr="003E4895">
        <w:rPr>
          <w:rFonts w:ascii="Times New Roman" w:hAnsi="Times New Roman" w:cs="Times New Roman"/>
          <w:b/>
          <w:bCs/>
        </w:rPr>
        <w:t xml:space="preserve"> цоколя плиткой керамической с частичным выравниванием поверхности</w:t>
      </w:r>
      <w:r>
        <w:rPr>
          <w:rFonts w:ascii="Times New Roman" w:hAnsi="Times New Roman" w:cs="Times New Roman"/>
          <w:b/>
          <w:bCs/>
        </w:rPr>
        <w:t xml:space="preserve">. </w:t>
      </w:r>
      <w:r w:rsidR="0068164A">
        <w:rPr>
          <w:rFonts w:ascii="Times New Roman" w:hAnsi="Times New Roman" w:cs="Times New Roman"/>
          <w:b/>
          <w:bCs/>
        </w:rPr>
        <w:t>Затирка белого цвета (не пористая).</w:t>
      </w:r>
      <w:r>
        <w:rPr>
          <w:rFonts w:ascii="Times New Roman" w:hAnsi="Times New Roman" w:cs="Times New Roman"/>
          <w:b/>
          <w:bCs/>
        </w:rPr>
        <w:t xml:space="preserve">В местах примыкания к полу выполнить устройство </w:t>
      </w:r>
      <w:proofErr w:type="spellStart"/>
      <w:r>
        <w:rPr>
          <w:rFonts w:ascii="Times New Roman" w:hAnsi="Times New Roman" w:cs="Times New Roman"/>
          <w:b/>
          <w:bCs/>
        </w:rPr>
        <w:t>полиуретонового</w:t>
      </w:r>
      <w:proofErr w:type="spellEnd"/>
      <w:r>
        <w:rPr>
          <w:rFonts w:ascii="Times New Roman" w:hAnsi="Times New Roman" w:cs="Times New Roman"/>
          <w:b/>
          <w:bCs/>
        </w:rPr>
        <w:t xml:space="preserve"> герметика – объём работ 120м2.</w:t>
      </w:r>
    </w:p>
    <w:p w14:paraId="0025CA76" w14:textId="57EE4E83" w:rsidR="003E4895" w:rsidRPr="003E4895" w:rsidRDefault="003E4895" w:rsidP="00F96AEC">
      <w:pPr>
        <w:pStyle w:val="90f6ae2991923ed0b5dc650d35ed6df4c0e08d780e522959bb858bdf4d5aafcemsolistparagraph"/>
        <w:numPr>
          <w:ilvl w:val="0"/>
          <w:numId w:val="21"/>
        </w:numPr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Установка </w:t>
      </w:r>
      <w:proofErr w:type="spellStart"/>
      <w:r>
        <w:rPr>
          <w:rFonts w:ascii="Times New Roman" w:hAnsi="Times New Roman" w:cs="Times New Roman"/>
          <w:b/>
          <w:bCs/>
        </w:rPr>
        <w:t>нащельников</w:t>
      </w:r>
      <w:proofErr w:type="spellEnd"/>
      <w:r>
        <w:rPr>
          <w:rFonts w:ascii="Times New Roman" w:hAnsi="Times New Roman" w:cs="Times New Roman"/>
          <w:b/>
          <w:bCs/>
        </w:rPr>
        <w:t xml:space="preserve"> белого цвета</w:t>
      </w:r>
      <w:r w:rsidRPr="003E489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>RAL</w:t>
      </w:r>
      <w:r>
        <w:rPr>
          <w:rFonts w:ascii="Times New Roman" w:hAnsi="Times New Roman" w:cs="Times New Roman"/>
          <w:b/>
          <w:bCs/>
        </w:rPr>
        <w:t xml:space="preserve"> </w:t>
      </w:r>
      <w:r w:rsidRPr="003E4895">
        <w:rPr>
          <w:rFonts w:ascii="Times New Roman" w:hAnsi="Times New Roman" w:cs="Times New Roman"/>
          <w:b/>
          <w:bCs/>
        </w:rPr>
        <w:t xml:space="preserve">9003 </w:t>
      </w:r>
      <w:r>
        <w:rPr>
          <w:rFonts w:ascii="Times New Roman" w:hAnsi="Times New Roman" w:cs="Times New Roman"/>
          <w:b/>
          <w:bCs/>
        </w:rPr>
        <w:t>в местах примыкания между плиткой и СП</w:t>
      </w:r>
      <w:r w:rsidRPr="003E4895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 xml:space="preserve">Герметизация в местах установки </w:t>
      </w:r>
      <w:proofErr w:type="spellStart"/>
      <w:r>
        <w:rPr>
          <w:rFonts w:ascii="Times New Roman" w:hAnsi="Times New Roman" w:cs="Times New Roman"/>
          <w:b/>
          <w:bCs/>
        </w:rPr>
        <w:t>герметиком</w:t>
      </w:r>
      <w:proofErr w:type="spellEnd"/>
      <w:r>
        <w:rPr>
          <w:rFonts w:ascii="Times New Roman" w:hAnsi="Times New Roman" w:cs="Times New Roman"/>
          <w:b/>
          <w:bCs/>
        </w:rPr>
        <w:t>. – объём работ 75м2.</w:t>
      </w:r>
      <w:r w:rsidRPr="003E4895">
        <w:rPr>
          <w:rFonts w:ascii="Times New Roman" w:hAnsi="Times New Roman" w:cs="Times New Roman"/>
          <w:b/>
          <w:bCs/>
        </w:rPr>
        <w:t xml:space="preserve"> </w:t>
      </w:r>
    </w:p>
    <w:p w14:paraId="3F334917" w14:textId="7505CBAE" w:rsidR="00FC0B8D" w:rsidRDefault="00FC0B8D" w:rsidP="004F1663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62352D97" wp14:editId="01F22B36">
            <wp:extent cx="2941983" cy="229842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4318" cy="23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D183" w14:textId="24076B4B" w:rsidR="00CF6DC2" w:rsidRDefault="00CF6DC2" w:rsidP="00CF6DC2">
      <w:pPr>
        <w:pStyle w:val="90f6ae2991923ed0b5dc650d35ed6df4c0e08d780e522959bb858bdf4d5aafcemsolistparagraph"/>
        <w:spacing w:before="0" w:beforeAutospacing="0" w:after="0" w:afterAutospacing="0"/>
        <w:ind w:left="72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Рис. 1. Схема монтажа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</w:t>
      </w:r>
    </w:p>
    <w:p w14:paraId="18ACCD45" w14:textId="0DE9EFCC" w:rsidR="00EB1BB4" w:rsidRPr="00EB1BB4" w:rsidRDefault="00EB1BB4" w:rsidP="00FC0B8D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</w:rPr>
      </w:pPr>
      <w:r w:rsidRPr="00EB1BB4">
        <w:rPr>
          <w:rFonts w:ascii="Times New Roman" w:hAnsi="Times New Roman" w:cs="Times New Roman"/>
          <w:b/>
          <w:bCs/>
        </w:rPr>
        <w:t xml:space="preserve">Материалы, используемые для </w:t>
      </w:r>
      <w:r w:rsidR="00DD511F">
        <w:rPr>
          <w:rFonts w:ascii="Times New Roman" w:hAnsi="Times New Roman" w:cs="Times New Roman"/>
          <w:b/>
          <w:bCs/>
        </w:rPr>
        <w:t>облицовки цоколя</w:t>
      </w:r>
      <w:r w:rsidRPr="00EB1BB4">
        <w:rPr>
          <w:rFonts w:ascii="Times New Roman" w:hAnsi="Times New Roman" w:cs="Times New Roman"/>
          <w:b/>
          <w:bCs/>
        </w:rPr>
        <w:t>, входящие в поставку подрядчика:</w:t>
      </w:r>
    </w:p>
    <w:p w14:paraId="4EA4DA32" w14:textId="287B2E52" w:rsidR="00333FF8" w:rsidRDefault="00333FF8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333FF8">
        <w:rPr>
          <w:rFonts w:ascii="Times New Roman" w:hAnsi="Times New Roman" w:cs="Times New Roman"/>
        </w:rPr>
        <w:t>Керамогранит ЕВРОКЕРАМИКА 0105G матовый соль-перец 60х60*10мм светло-серый</w:t>
      </w:r>
    </w:p>
    <w:p w14:paraId="42F40953" w14:textId="4C875B02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Анкер фасадный 10х</w:t>
      </w:r>
      <w:r w:rsidR="00FB4B4C">
        <w:rPr>
          <w:rFonts w:ascii="Times New Roman" w:hAnsi="Times New Roman" w:cs="Times New Roman"/>
        </w:rPr>
        <w:t>100</w:t>
      </w:r>
    </w:p>
    <w:p w14:paraId="27F6F242" w14:textId="4AD2BC06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Кронштейн КК 70*50*50 2,0 мм прокладка в комплекте</w:t>
      </w:r>
    </w:p>
    <w:p w14:paraId="11840607" w14:textId="76D4D442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Кронштейн КК 90*50*50 2,0 мм прокладка в комплекте</w:t>
      </w:r>
    </w:p>
    <w:p w14:paraId="5DDFD931" w14:textId="1CF52C66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Кронштейн КК 120*50*50 2,0 мм прокладка в комплекте</w:t>
      </w:r>
    </w:p>
    <w:p w14:paraId="04B5159B" w14:textId="68D858E6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 xml:space="preserve">Крепежный </w:t>
      </w:r>
      <w:proofErr w:type="spellStart"/>
      <w:r w:rsidRPr="00EB1BB4">
        <w:rPr>
          <w:rFonts w:ascii="Times New Roman" w:hAnsi="Times New Roman" w:cs="Times New Roman"/>
        </w:rPr>
        <w:t>клямер</w:t>
      </w:r>
      <w:proofErr w:type="spellEnd"/>
      <w:r w:rsidRPr="00EB1BB4">
        <w:rPr>
          <w:rFonts w:ascii="Times New Roman" w:hAnsi="Times New Roman" w:cs="Times New Roman"/>
        </w:rPr>
        <w:t xml:space="preserve"> стартовый</w:t>
      </w:r>
    </w:p>
    <w:p w14:paraId="4ED7529C" w14:textId="2306578B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 xml:space="preserve">Крепежный </w:t>
      </w:r>
      <w:proofErr w:type="spellStart"/>
      <w:r w:rsidRPr="00EB1BB4">
        <w:rPr>
          <w:rFonts w:ascii="Times New Roman" w:hAnsi="Times New Roman" w:cs="Times New Roman"/>
        </w:rPr>
        <w:t>клямер</w:t>
      </w:r>
      <w:proofErr w:type="spellEnd"/>
      <w:r w:rsidRPr="00EB1BB4">
        <w:rPr>
          <w:rFonts w:ascii="Times New Roman" w:hAnsi="Times New Roman" w:cs="Times New Roman"/>
        </w:rPr>
        <w:t xml:space="preserve"> рядовой</w:t>
      </w:r>
    </w:p>
    <w:p w14:paraId="45593900" w14:textId="4448C692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 xml:space="preserve">Крепежный </w:t>
      </w:r>
      <w:proofErr w:type="spellStart"/>
      <w:r w:rsidRPr="00EB1BB4">
        <w:rPr>
          <w:rFonts w:ascii="Times New Roman" w:hAnsi="Times New Roman" w:cs="Times New Roman"/>
        </w:rPr>
        <w:t>клямер</w:t>
      </w:r>
      <w:proofErr w:type="spellEnd"/>
      <w:r w:rsidRPr="00EB1BB4">
        <w:rPr>
          <w:rFonts w:ascii="Times New Roman" w:hAnsi="Times New Roman" w:cs="Times New Roman"/>
        </w:rPr>
        <w:t xml:space="preserve"> угловой</w:t>
      </w:r>
    </w:p>
    <w:p w14:paraId="36F69925" w14:textId="65830A87" w:rsidR="00CF0385" w:rsidRPr="00CF0385" w:rsidRDefault="00CF0385" w:rsidP="002F30E5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CF0385">
        <w:rPr>
          <w:rFonts w:ascii="Times New Roman" w:hAnsi="Times New Roman" w:cs="Times New Roman"/>
        </w:rPr>
        <w:t xml:space="preserve">Крепежный </w:t>
      </w:r>
      <w:proofErr w:type="spellStart"/>
      <w:r w:rsidRPr="00CF0385">
        <w:rPr>
          <w:rFonts w:ascii="Times New Roman" w:hAnsi="Times New Roman" w:cs="Times New Roman"/>
        </w:rPr>
        <w:t>клямер</w:t>
      </w:r>
      <w:proofErr w:type="spellEnd"/>
      <w:r w:rsidRPr="00CF0385">
        <w:rPr>
          <w:rFonts w:ascii="Times New Roman" w:hAnsi="Times New Roman" w:cs="Times New Roman"/>
        </w:rPr>
        <w:t xml:space="preserve"> завершающий</w:t>
      </w:r>
    </w:p>
    <w:p w14:paraId="2A3F0805" w14:textId="40F2F40B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Профиль горизонтальный основной ПГ 30x30</w:t>
      </w:r>
      <w:r w:rsidR="00CF0385">
        <w:rPr>
          <w:rFonts w:ascii="Times New Roman" w:hAnsi="Times New Roman" w:cs="Times New Roman"/>
        </w:rPr>
        <w:t>мм либо 40*40мм</w:t>
      </w:r>
      <w:r w:rsidRPr="00EB1BB4">
        <w:rPr>
          <w:rFonts w:ascii="Times New Roman" w:hAnsi="Times New Roman" w:cs="Times New Roman"/>
        </w:rPr>
        <w:t xml:space="preserve"> 1.2мм 3.0м</w:t>
      </w:r>
    </w:p>
    <w:p w14:paraId="323535C6" w14:textId="1E8936CC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Профиль вертикальный промежуточный ПВП 20х21.5х30 1.2мм 3.0м</w:t>
      </w:r>
    </w:p>
    <w:p w14:paraId="1107E383" w14:textId="3E24870C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EB1BB4">
        <w:rPr>
          <w:rFonts w:ascii="Times New Roman" w:hAnsi="Times New Roman" w:cs="Times New Roman"/>
        </w:rPr>
        <w:t>Профиль вертикальный основной ПВО 20х21.5x30 1.2мм 3.0м</w:t>
      </w:r>
    </w:p>
    <w:p w14:paraId="1A5D9A7F" w14:textId="51262112" w:rsidR="00CF0385" w:rsidRDefault="00CF0385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Профиль крепёжный </w:t>
      </w:r>
      <w:r>
        <w:rPr>
          <w:rFonts w:ascii="Times New Roman" w:hAnsi="Times New Roman" w:cs="Times New Roman"/>
          <w:lang w:val="en-US"/>
        </w:rPr>
        <w:t>Z</w:t>
      </w:r>
      <w:r>
        <w:rPr>
          <w:rFonts w:ascii="Times New Roman" w:hAnsi="Times New Roman" w:cs="Times New Roman"/>
        </w:rPr>
        <w:t>-образный 20*40 1,2мм 3,0м</w:t>
      </w:r>
    </w:p>
    <w:p w14:paraId="41E171EA" w14:textId="48906CF1" w:rsidR="00CF0385" w:rsidRDefault="00CF0385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Профиль крепёжный шляпный 20*50*20 1,2мм 3,0м</w:t>
      </w:r>
    </w:p>
    <w:p w14:paraId="6A598C1D" w14:textId="6986F6E3" w:rsidR="00EB1BB4" w:rsidRDefault="00CF0385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Саморез кровельный с </w:t>
      </w:r>
      <w:r w:rsidR="0068164A">
        <w:rPr>
          <w:rFonts w:ascii="Times New Roman" w:hAnsi="Times New Roman" w:cs="Times New Roman"/>
        </w:rPr>
        <w:t>пресс шайбой</w:t>
      </w:r>
      <w:r>
        <w:rPr>
          <w:rFonts w:ascii="Times New Roman" w:hAnsi="Times New Roman" w:cs="Times New Roman"/>
        </w:rPr>
        <w:t xml:space="preserve"> (</w:t>
      </w:r>
      <w:r w:rsidR="00EB1BB4" w:rsidRPr="00EB1BB4">
        <w:rPr>
          <w:rFonts w:ascii="Times New Roman" w:hAnsi="Times New Roman" w:cs="Times New Roman"/>
        </w:rPr>
        <w:t>САМОСВЕРЛЯЩИЙ САМОНАРЕЗАЮЩИЙ ВИНТ С ШАЙБОЙ TERMOCLIP BFS G14 ОЦИНКОВАННАЯ СТАЛЬ</w:t>
      </w:r>
      <w:r>
        <w:rPr>
          <w:rFonts w:ascii="Times New Roman" w:hAnsi="Times New Roman" w:cs="Times New Roman"/>
        </w:rPr>
        <w:t>)</w:t>
      </w:r>
      <w:r w:rsidR="00EB1BB4" w:rsidRPr="00EB1BB4">
        <w:rPr>
          <w:rFonts w:ascii="Times New Roman" w:hAnsi="Times New Roman" w:cs="Times New Roman"/>
        </w:rPr>
        <w:t xml:space="preserve"> 4.8X19 ММ</w:t>
      </w:r>
    </w:p>
    <w:p w14:paraId="5C9DDE87" w14:textId="2DD233A2" w:rsidR="00C62746" w:rsidRDefault="00C62746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C62746">
        <w:rPr>
          <w:rFonts w:ascii="Times New Roman" w:hAnsi="Times New Roman" w:cs="Times New Roman"/>
        </w:rPr>
        <w:t>Плитка KERAMA MARAZZI Белый парус блестящий 25х40 арт. 6600</w:t>
      </w:r>
    </w:p>
    <w:p w14:paraId="74138D17" w14:textId="774F4BD8" w:rsidR="00C62746" w:rsidRDefault="00C62746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C62746">
        <w:rPr>
          <w:rFonts w:ascii="Times New Roman" w:hAnsi="Times New Roman" w:cs="Times New Roman"/>
        </w:rPr>
        <w:t xml:space="preserve">Герметик </w:t>
      </w:r>
      <w:proofErr w:type="spellStart"/>
      <w:r w:rsidRPr="00C62746">
        <w:rPr>
          <w:rFonts w:ascii="Times New Roman" w:hAnsi="Times New Roman" w:cs="Times New Roman"/>
        </w:rPr>
        <w:t>Sika</w:t>
      </w:r>
      <w:proofErr w:type="spellEnd"/>
      <w:r w:rsidRPr="00C62746">
        <w:rPr>
          <w:rFonts w:ascii="Times New Roman" w:hAnsi="Times New Roman" w:cs="Times New Roman"/>
        </w:rPr>
        <w:t xml:space="preserve">, </w:t>
      </w:r>
      <w:proofErr w:type="spellStart"/>
      <w:r w:rsidRPr="00C62746">
        <w:rPr>
          <w:rFonts w:ascii="Times New Roman" w:hAnsi="Times New Roman" w:cs="Times New Roman"/>
        </w:rPr>
        <w:t>Basf</w:t>
      </w:r>
      <w:proofErr w:type="spellEnd"/>
      <w:r w:rsidRPr="00C62746">
        <w:rPr>
          <w:rFonts w:ascii="Times New Roman" w:hAnsi="Times New Roman" w:cs="Times New Roman"/>
        </w:rPr>
        <w:t>, U-</w:t>
      </w:r>
      <w:proofErr w:type="spellStart"/>
      <w:r w:rsidRPr="00C62746">
        <w:rPr>
          <w:rFonts w:ascii="Times New Roman" w:hAnsi="Times New Roman" w:cs="Times New Roman"/>
        </w:rPr>
        <w:t>seal</w:t>
      </w:r>
      <w:proofErr w:type="spellEnd"/>
      <w:r w:rsidRPr="00C62746">
        <w:rPr>
          <w:rFonts w:ascii="Times New Roman" w:hAnsi="Times New Roman" w:cs="Times New Roman"/>
        </w:rPr>
        <w:t xml:space="preserve"> либо аналог по согласованию с заказчиком</w:t>
      </w:r>
    </w:p>
    <w:p w14:paraId="2131098A" w14:textId="2B5170E9" w:rsidR="00EB1BB4" w:rsidRDefault="00EB1BB4" w:rsidP="00EB1BB4">
      <w:pPr>
        <w:pStyle w:val="90f6ae2991923ed0b5dc650d35ed6df4c0e08d780e522959bb858bdf4d5aafcemsolistparagraph"/>
        <w:numPr>
          <w:ilvl w:val="0"/>
          <w:numId w:val="22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Другие, необходимые для выравнивания поверхности материалы, не входящие в указанный список.</w:t>
      </w:r>
    </w:p>
    <w:p w14:paraId="44C47B77" w14:textId="58CB9A44" w:rsidR="004F1663" w:rsidRDefault="004F1663" w:rsidP="004F1663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Объём работ по монтажу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2ом этапе составляет: </w:t>
      </w:r>
      <w:r w:rsidR="003A7E06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>0 м2</w:t>
      </w:r>
    </w:p>
    <w:p w14:paraId="30AE521E" w14:textId="25FCBDA0" w:rsidR="004F1663" w:rsidRDefault="004F1663" w:rsidP="004F1663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Объём работ по монтажу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3ем этапе составляет: </w:t>
      </w:r>
      <w:r w:rsidR="0046448F">
        <w:rPr>
          <w:rFonts w:ascii="Times New Roman" w:hAnsi="Times New Roman" w:cs="Times New Roman"/>
          <w:b/>
          <w:bCs/>
        </w:rPr>
        <w:t>120</w:t>
      </w:r>
      <w:r>
        <w:rPr>
          <w:rFonts w:ascii="Times New Roman" w:hAnsi="Times New Roman" w:cs="Times New Roman"/>
          <w:b/>
          <w:bCs/>
        </w:rPr>
        <w:t xml:space="preserve"> м2</w:t>
      </w:r>
    </w:p>
    <w:p w14:paraId="0DCC3F7C" w14:textId="3230B471" w:rsidR="00EB1BB4" w:rsidRDefault="00CF6DC2" w:rsidP="0046448F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380DC8D" wp14:editId="0FD05B5A">
            <wp:extent cx="2990850" cy="1853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1346" cy="19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E06">
        <w:rPr>
          <w:rFonts w:ascii="Times New Roman" w:hAnsi="Times New Roman" w:cs="Times New Roman"/>
        </w:rPr>
        <w:t xml:space="preserve"> </w:t>
      </w:r>
      <w:r w:rsidR="003A7E06">
        <w:rPr>
          <w:noProof/>
        </w:rPr>
        <w:drawing>
          <wp:inline distT="0" distB="0" distL="0" distR="0" wp14:anchorId="11871704" wp14:editId="4AB97BA1">
            <wp:extent cx="2723408" cy="185238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595" cy="186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D592" w14:textId="7FC1D806" w:rsidR="00CF6DC2" w:rsidRDefault="00CF6DC2" w:rsidP="0046448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Рис. 2</w:t>
      </w:r>
      <w:r w:rsidR="002B449D">
        <w:rPr>
          <w:rFonts w:ascii="Times New Roman" w:hAnsi="Times New Roman" w:cs="Times New Roman"/>
          <w:b/>
          <w:bCs/>
        </w:rPr>
        <w:t>,3</w:t>
      </w:r>
      <w:r>
        <w:rPr>
          <w:rFonts w:ascii="Times New Roman" w:hAnsi="Times New Roman" w:cs="Times New Roman"/>
          <w:b/>
          <w:bCs/>
        </w:rPr>
        <w:t xml:space="preserve">. Схема монтажа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2м этапе.</w:t>
      </w:r>
    </w:p>
    <w:p w14:paraId="4DD1C142" w14:textId="0CEB0F47" w:rsidR="00CF6DC2" w:rsidRDefault="00CF6DC2" w:rsidP="0046448F">
      <w:pPr>
        <w:rPr>
          <w:rFonts w:ascii="Times New Roman" w:hAnsi="Times New Roman" w:cs="Times New Roman"/>
          <w:b/>
          <w:bCs/>
          <w:lang w:eastAsia="ru-RU"/>
        </w:rPr>
      </w:pPr>
      <w:r>
        <w:rPr>
          <w:noProof/>
        </w:rPr>
        <w:drawing>
          <wp:inline distT="0" distB="0" distL="0" distR="0" wp14:anchorId="1449169A" wp14:editId="755F69D9">
            <wp:extent cx="3872286" cy="2466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5823" cy="250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EC3F" w14:textId="146F367C" w:rsidR="00CF6DC2" w:rsidRDefault="00CF6DC2" w:rsidP="0046448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Рис. </w:t>
      </w:r>
      <w:r w:rsidR="002B449D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Схема монтажа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</w:t>
      </w:r>
      <w:r w:rsidR="0046448F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м этапе</w:t>
      </w:r>
      <w:r w:rsidR="0046448F">
        <w:rPr>
          <w:rFonts w:ascii="Times New Roman" w:hAnsi="Times New Roman" w:cs="Times New Roman"/>
          <w:b/>
          <w:bCs/>
        </w:rPr>
        <w:t xml:space="preserve"> реконструкции (участок сушки)</w:t>
      </w:r>
      <w:r>
        <w:rPr>
          <w:rFonts w:ascii="Times New Roman" w:hAnsi="Times New Roman" w:cs="Times New Roman"/>
          <w:b/>
          <w:bCs/>
        </w:rPr>
        <w:t>.</w:t>
      </w:r>
    </w:p>
    <w:p w14:paraId="609CC957" w14:textId="02E11780" w:rsidR="0046448F" w:rsidRDefault="0046448F" w:rsidP="0046448F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04F39FB" wp14:editId="27E631B9">
            <wp:extent cx="3028950" cy="2132082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197" cy="21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3890" w14:textId="620A3936" w:rsidR="0046448F" w:rsidRDefault="0046448F" w:rsidP="0046448F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Рис. </w:t>
      </w:r>
      <w:r w:rsidR="002B449D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 xml:space="preserve">. Схема монтажа утеплителя, подсистемы и </w:t>
      </w:r>
      <w:proofErr w:type="spellStart"/>
      <w:r>
        <w:rPr>
          <w:rFonts w:ascii="Times New Roman" w:hAnsi="Times New Roman" w:cs="Times New Roman"/>
          <w:b/>
          <w:bCs/>
        </w:rPr>
        <w:t>керамогранитной</w:t>
      </w:r>
      <w:proofErr w:type="spellEnd"/>
      <w:r>
        <w:rPr>
          <w:rFonts w:ascii="Times New Roman" w:hAnsi="Times New Roman" w:cs="Times New Roman"/>
          <w:b/>
          <w:bCs/>
        </w:rPr>
        <w:t xml:space="preserve"> плитки на 3м этапе реконструкции (участок подготовки сыворотки и существующих ВВУ).</w:t>
      </w:r>
    </w:p>
    <w:p w14:paraId="10F9858C" w14:textId="486DDD77" w:rsidR="00FC0B8D" w:rsidRDefault="00FC0B8D" w:rsidP="00FC0B8D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</w:rPr>
      </w:pPr>
      <w:r w:rsidRPr="003A7E06">
        <w:rPr>
          <w:rFonts w:ascii="Times New Roman" w:hAnsi="Times New Roman" w:cs="Times New Roman"/>
          <w:b/>
          <w:bCs/>
        </w:rPr>
        <w:lastRenderedPageBreak/>
        <w:t xml:space="preserve">Высота цоколя </w:t>
      </w:r>
      <w:r w:rsidR="0068164A">
        <w:rPr>
          <w:rFonts w:ascii="Times New Roman" w:hAnsi="Times New Roman" w:cs="Times New Roman"/>
          <w:b/>
          <w:bCs/>
        </w:rPr>
        <w:t xml:space="preserve">снаружи </w:t>
      </w:r>
      <w:r w:rsidR="00767EB2" w:rsidRPr="003A7E06">
        <w:rPr>
          <w:rFonts w:ascii="Times New Roman" w:hAnsi="Times New Roman" w:cs="Times New Roman"/>
          <w:b/>
          <w:bCs/>
        </w:rPr>
        <w:t xml:space="preserve">составляет </w:t>
      </w:r>
      <w:r w:rsidRPr="003A7E06">
        <w:rPr>
          <w:rFonts w:ascii="Times New Roman" w:hAnsi="Times New Roman" w:cs="Times New Roman"/>
          <w:b/>
          <w:bCs/>
        </w:rPr>
        <w:t xml:space="preserve">1100-1300мм </w:t>
      </w:r>
    </w:p>
    <w:p w14:paraId="606C9E47" w14:textId="450E5FAC" w:rsidR="0068164A" w:rsidRDefault="0068164A" w:rsidP="0068164A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</w:rPr>
      </w:pPr>
      <w:r w:rsidRPr="003A7E06">
        <w:rPr>
          <w:rFonts w:ascii="Times New Roman" w:hAnsi="Times New Roman" w:cs="Times New Roman"/>
          <w:b/>
          <w:bCs/>
        </w:rPr>
        <w:t xml:space="preserve">Высота цоколя </w:t>
      </w:r>
      <w:r>
        <w:rPr>
          <w:rFonts w:ascii="Times New Roman" w:hAnsi="Times New Roman" w:cs="Times New Roman"/>
          <w:b/>
          <w:bCs/>
        </w:rPr>
        <w:t xml:space="preserve">внутри </w:t>
      </w:r>
      <w:r w:rsidRPr="003A7E06">
        <w:rPr>
          <w:rFonts w:ascii="Times New Roman" w:hAnsi="Times New Roman" w:cs="Times New Roman"/>
          <w:b/>
          <w:bCs/>
        </w:rPr>
        <w:t>составляет 10</w:t>
      </w:r>
      <w:r>
        <w:rPr>
          <w:rFonts w:ascii="Times New Roman" w:hAnsi="Times New Roman" w:cs="Times New Roman"/>
          <w:b/>
          <w:bCs/>
        </w:rPr>
        <w:t>0</w:t>
      </w:r>
      <w:r w:rsidRPr="003A7E06">
        <w:rPr>
          <w:rFonts w:ascii="Times New Roman" w:hAnsi="Times New Roman" w:cs="Times New Roman"/>
          <w:b/>
          <w:bCs/>
        </w:rPr>
        <w:t xml:space="preserve">0мм </w:t>
      </w:r>
    </w:p>
    <w:p w14:paraId="53791EAD" w14:textId="689AC0D7" w:rsidR="0068164A" w:rsidRDefault="0068164A" w:rsidP="0068164A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</w:rPr>
      </w:pPr>
    </w:p>
    <w:p w14:paraId="13E4EAD3" w14:textId="604B44E3" w:rsidR="0068164A" w:rsidRDefault="0068164A" w:rsidP="0068164A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Требования к работникам:</w:t>
      </w:r>
    </w:p>
    <w:p w14:paraId="2A78C697" w14:textId="1374A09B" w:rsidR="0068164A" w:rsidRPr="003A7E06" w:rsidRDefault="0068164A" w:rsidP="0068164A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Все работники, выполняющие работы внутри производственных помещений должны предоставить медицинское заключение на работы на пищевом предприятии.</w:t>
      </w:r>
    </w:p>
    <w:p w14:paraId="6BC994B2" w14:textId="77777777" w:rsidR="002720AA" w:rsidRDefault="002720AA" w:rsidP="00FC0B8D">
      <w:pPr>
        <w:pStyle w:val="90f6ae2991923ed0b5dc650d35ed6df4c0e08d780e522959bb858bdf4d5aafcemsolistparagraph"/>
        <w:spacing w:before="0" w:beforeAutospacing="0" w:after="0" w:afterAutospacing="0"/>
        <w:ind w:left="720"/>
        <w:rPr>
          <w:rFonts w:ascii="Times New Roman" w:hAnsi="Times New Roman" w:cs="Times New Roman"/>
        </w:rPr>
      </w:pPr>
    </w:p>
    <w:p w14:paraId="4494AE0A" w14:textId="5D1DE7CA" w:rsidR="00B80B14" w:rsidRPr="002720AA" w:rsidRDefault="00B80B14" w:rsidP="002720AA">
      <w:pPr>
        <w:pStyle w:val="Default"/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Предоставление КП:</w:t>
      </w:r>
    </w:p>
    <w:p w14:paraId="16E57ED7" w14:textId="750AB611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</w:p>
    <w:p w14:paraId="36F7A92E" w14:textId="77777777" w:rsidR="002C7E8D" w:rsidRDefault="002C7E8D" w:rsidP="00B80B14">
      <w:pPr>
        <w:pStyle w:val="Default"/>
        <w:rPr>
          <w:bCs/>
        </w:rPr>
      </w:pPr>
    </w:p>
    <w:p w14:paraId="4B060C82" w14:textId="520C2A03" w:rsidR="005E29FE" w:rsidRDefault="00DB2996" w:rsidP="004028E9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37B49AFE" wp14:editId="2249365C">
            <wp:extent cx="5940425" cy="45300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5C23" w14:textId="38AEA46C" w:rsidR="004028E9" w:rsidRPr="002B449D" w:rsidRDefault="004028E9" w:rsidP="002B449D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2B449D">
        <w:rPr>
          <w:rFonts w:ascii="Times New Roman" w:hAnsi="Times New Roman" w:cs="Times New Roman"/>
          <w:b/>
          <w:bCs/>
        </w:rPr>
        <w:t>6</w:t>
      </w:r>
      <w:r w:rsidRPr="002B449D">
        <w:rPr>
          <w:rFonts w:ascii="Times New Roman" w:hAnsi="Times New Roman" w:cs="Times New Roman"/>
          <w:b/>
          <w:bCs/>
        </w:rPr>
        <w:t>. Табличная форма предоставления КП.</w:t>
      </w:r>
    </w:p>
    <w:p w14:paraId="3382DC2F" w14:textId="437AA79F" w:rsidR="004028E9" w:rsidRDefault="004028E9" w:rsidP="004028E9">
      <w:pPr>
        <w:pStyle w:val="Default"/>
        <w:jc w:val="center"/>
        <w:rPr>
          <w:bCs/>
        </w:rPr>
      </w:pPr>
    </w:p>
    <w:p w14:paraId="537D5155" w14:textId="6BB855D2" w:rsidR="006757EF" w:rsidRDefault="006757EF" w:rsidP="004028E9">
      <w:pPr>
        <w:pStyle w:val="Default"/>
        <w:jc w:val="center"/>
        <w:rPr>
          <w:bCs/>
        </w:rPr>
      </w:pPr>
    </w:p>
    <w:p w14:paraId="7D39B688" w14:textId="2CD8EE8B" w:rsidR="002720AA" w:rsidRPr="002720AA" w:rsidRDefault="00B1213A" w:rsidP="002720AA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2720AA">
        <w:rPr>
          <w:rFonts w:ascii="Times New Roman" w:hAnsi="Times New Roman" w:cs="Times New Roman"/>
          <w:b/>
          <w:bCs/>
        </w:rPr>
        <w:t>________________________________________</w:t>
      </w:r>
      <w:r w:rsidR="002720AA" w:rsidRPr="002720AA"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 w:rsidR="002720AA" w:rsidRPr="002720AA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ОАО "Северное молоко"</w:t>
      </w:r>
    </w:p>
    <w:p w14:paraId="24435392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 xml:space="preserve">Моб:+7-921-830-25-84 </w:t>
      </w:r>
    </w:p>
    <w:p w14:paraId="45E9CACD" w14:textId="77777777" w:rsidR="002720AA" w:rsidRPr="002720AA" w:rsidRDefault="002720AA" w:rsidP="002720AA">
      <w:pPr>
        <w:jc w:val="right"/>
        <w:rPr>
          <w:rFonts w:ascii="Calibri" w:eastAsia="Calibri" w:hAnsi="Calibri" w:cs="Calibri"/>
          <w:noProof/>
          <w:sz w:val="24"/>
          <w:szCs w:val="24"/>
          <w:lang w:eastAsia="ru-RU"/>
        </w:rPr>
      </w:pPr>
      <w:r w:rsidRPr="002720AA">
        <w:rPr>
          <w:rFonts w:ascii="Times New Roman" w:hAnsi="Times New Roman" w:cs="Times New Roman"/>
          <w:b/>
          <w:bCs/>
        </w:rPr>
        <w:t>Почта:</w:t>
      </w:r>
      <w:r>
        <w:rPr>
          <w:rFonts w:ascii="Calibri" w:eastAsia="Calibri" w:hAnsi="Calibri" w:cs="Calibri"/>
          <w:noProof/>
          <w:sz w:val="24"/>
          <w:szCs w:val="24"/>
          <w:lang w:eastAsia="ru-RU"/>
        </w:rPr>
        <w:t> </w:t>
      </w:r>
      <w:hyperlink r:id="rId14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>
          <w:rPr>
            <w:rStyle w:val="a6"/>
            <w:rFonts w:ascii="Calibri" w:eastAsia="Calibri" w:hAnsi="Calibri" w:cs="Calibri"/>
            <w:noProof/>
            <w:sz w:val="24"/>
            <w:szCs w:val="24"/>
            <w:lang w:eastAsia="ru-RU"/>
          </w:rPr>
          <w:t>@milk35.ru</w:t>
        </w:r>
      </w:hyperlink>
    </w:p>
    <w:p w14:paraId="3515EE3E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proofErr w:type="spellStart"/>
      <w:r w:rsidRPr="002720AA">
        <w:rPr>
          <w:rFonts w:ascii="Times New Roman" w:hAnsi="Times New Roman" w:cs="Times New Roman"/>
          <w:b/>
          <w:bCs/>
        </w:rPr>
        <w:t>Skype</w:t>
      </w:r>
      <w:proofErr w:type="spellEnd"/>
      <w:r w:rsidRPr="002720AA">
        <w:rPr>
          <w:rFonts w:ascii="Times New Roman" w:hAnsi="Times New Roman" w:cs="Times New Roman"/>
          <w:b/>
          <w:bCs/>
        </w:rPr>
        <w:t>: VerkhovtsevNA</w:t>
      </w:r>
    </w:p>
    <w:p w14:paraId="44BB6C43" w14:textId="77777777" w:rsidR="00111C74" w:rsidRDefault="00111C74" w:rsidP="00EF5477">
      <w:pPr>
        <w:rPr>
          <w:rFonts w:ascii="Times New Roman" w:hAnsi="Times New Roman" w:cs="Times New Roman"/>
          <w:b/>
          <w:bCs/>
        </w:rPr>
      </w:pP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FA06E" w14:textId="77777777" w:rsidR="00915D56" w:rsidRDefault="00915D56" w:rsidP="00D30199">
      <w:pPr>
        <w:spacing w:after="0" w:line="240" w:lineRule="auto"/>
      </w:pPr>
      <w:r>
        <w:separator/>
      </w:r>
    </w:p>
  </w:endnote>
  <w:endnote w:type="continuationSeparator" w:id="0">
    <w:p w14:paraId="74CA1388" w14:textId="77777777" w:rsidR="00915D56" w:rsidRDefault="00915D56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3ECA28" w14:textId="77777777" w:rsidR="00915D56" w:rsidRDefault="00915D56" w:rsidP="00D30199">
      <w:pPr>
        <w:spacing w:after="0" w:line="240" w:lineRule="auto"/>
      </w:pPr>
      <w:r>
        <w:separator/>
      </w:r>
    </w:p>
  </w:footnote>
  <w:footnote w:type="continuationSeparator" w:id="0">
    <w:p w14:paraId="4E99DBD8" w14:textId="77777777" w:rsidR="00915D56" w:rsidRDefault="00915D56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6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0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18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0"/>
  </w:num>
  <w:num w:numId="16">
    <w:abstractNumId w:val="0"/>
  </w:num>
  <w:num w:numId="17">
    <w:abstractNumId w:val="15"/>
  </w:num>
  <w:num w:numId="18">
    <w:abstractNumId w:val="19"/>
  </w:num>
  <w:num w:numId="19">
    <w:abstractNumId w:val="9"/>
  </w:num>
  <w:num w:numId="20">
    <w:abstractNumId w:val="3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30A0"/>
    <w:rsid w:val="00034ED3"/>
    <w:rsid w:val="000553E4"/>
    <w:rsid w:val="00055EB4"/>
    <w:rsid w:val="000808AD"/>
    <w:rsid w:val="000949B3"/>
    <w:rsid w:val="00095DFF"/>
    <w:rsid w:val="00111C74"/>
    <w:rsid w:val="00192ADE"/>
    <w:rsid w:val="001A2361"/>
    <w:rsid w:val="001A7563"/>
    <w:rsid w:val="001C74CD"/>
    <w:rsid w:val="00204864"/>
    <w:rsid w:val="0022114C"/>
    <w:rsid w:val="002720AA"/>
    <w:rsid w:val="002B449D"/>
    <w:rsid w:val="002C7E8D"/>
    <w:rsid w:val="002D7258"/>
    <w:rsid w:val="002E5654"/>
    <w:rsid w:val="00305E88"/>
    <w:rsid w:val="00312C3C"/>
    <w:rsid w:val="003318D9"/>
    <w:rsid w:val="00333FF8"/>
    <w:rsid w:val="00394696"/>
    <w:rsid w:val="003955FB"/>
    <w:rsid w:val="00396752"/>
    <w:rsid w:val="003A3C39"/>
    <w:rsid w:val="003A7E06"/>
    <w:rsid w:val="003E0793"/>
    <w:rsid w:val="003E4895"/>
    <w:rsid w:val="003F2659"/>
    <w:rsid w:val="003F532D"/>
    <w:rsid w:val="004028E9"/>
    <w:rsid w:val="004269AD"/>
    <w:rsid w:val="00426EF5"/>
    <w:rsid w:val="00427647"/>
    <w:rsid w:val="00432D8F"/>
    <w:rsid w:val="00441133"/>
    <w:rsid w:val="0044694A"/>
    <w:rsid w:val="004534B4"/>
    <w:rsid w:val="0046448F"/>
    <w:rsid w:val="00497F3F"/>
    <w:rsid w:val="004A13A2"/>
    <w:rsid w:val="004B6FF4"/>
    <w:rsid w:val="004C51ED"/>
    <w:rsid w:val="004D2A60"/>
    <w:rsid w:val="004E4BCB"/>
    <w:rsid w:val="004F1663"/>
    <w:rsid w:val="004F4424"/>
    <w:rsid w:val="005138C4"/>
    <w:rsid w:val="00571205"/>
    <w:rsid w:val="005B6583"/>
    <w:rsid w:val="005B7ABF"/>
    <w:rsid w:val="005E29FE"/>
    <w:rsid w:val="005E5E8B"/>
    <w:rsid w:val="005F0779"/>
    <w:rsid w:val="00632B96"/>
    <w:rsid w:val="00647AF8"/>
    <w:rsid w:val="00664D40"/>
    <w:rsid w:val="00670B15"/>
    <w:rsid w:val="006757EF"/>
    <w:rsid w:val="0068164A"/>
    <w:rsid w:val="006B3C7C"/>
    <w:rsid w:val="006C5D79"/>
    <w:rsid w:val="006D254C"/>
    <w:rsid w:val="006D44F6"/>
    <w:rsid w:val="00731440"/>
    <w:rsid w:val="00752647"/>
    <w:rsid w:val="00767EB2"/>
    <w:rsid w:val="00796BBF"/>
    <w:rsid w:val="007B5C9D"/>
    <w:rsid w:val="007C332F"/>
    <w:rsid w:val="0080227F"/>
    <w:rsid w:val="00802D5A"/>
    <w:rsid w:val="0081736B"/>
    <w:rsid w:val="00887BAF"/>
    <w:rsid w:val="00890892"/>
    <w:rsid w:val="008B4989"/>
    <w:rsid w:val="008C3856"/>
    <w:rsid w:val="008C7CF0"/>
    <w:rsid w:val="008E0144"/>
    <w:rsid w:val="009116A7"/>
    <w:rsid w:val="00915D56"/>
    <w:rsid w:val="009800C9"/>
    <w:rsid w:val="009A687A"/>
    <w:rsid w:val="009A713D"/>
    <w:rsid w:val="009B4CD1"/>
    <w:rsid w:val="009E6AF7"/>
    <w:rsid w:val="00A24478"/>
    <w:rsid w:val="00A770C9"/>
    <w:rsid w:val="00A94BDC"/>
    <w:rsid w:val="00AD7C1A"/>
    <w:rsid w:val="00B1213A"/>
    <w:rsid w:val="00B1647C"/>
    <w:rsid w:val="00B417BF"/>
    <w:rsid w:val="00B44B60"/>
    <w:rsid w:val="00B511FC"/>
    <w:rsid w:val="00B55329"/>
    <w:rsid w:val="00B5728E"/>
    <w:rsid w:val="00B66FA2"/>
    <w:rsid w:val="00B74842"/>
    <w:rsid w:val="00B80B14"/>
    <w:rsid w:val="00BA5F4E"/>
    <w:rsid w:val="00C1319A"/>
    <w:rsid w:val="00C375FD"/>
    <w:rsid w:val="00C62746"/>
    <w:rsid w:val="00CA06FA"/>
    <w:rsid w:val="00CA6650"/>
    <w:rsid w:val="00CB3BE2"/>
    <w:rsid w:val="00CB522B"/>
    <w:rsid w:val="00CD478C"/>
    <w:rsid w:val="00CF0385"/>
    <w:rsid w:val="00CF05A8"/>
    <w:rsid w:val="00CF6DC2"/>
    <w:rsid w:val="00D20302"/>
    <w:rsid w:val="00D30199"/>
    <w:rsid w:val="00D35771"/>
    <w:rsid w:val="00D37630"/>
    <w:rsid w:val="00D518DC"/>
    <w:rsid w:val="00D858ED"/>
    <w:rsid w:val="00D87686"/>
    <w:rsid w:val="00D92FF8"/>
    <w:rsid w:val="00D931A9"/>
    <w:rsid w:val="00DA278C"/>
    <w:rsid w:val="00DB2996"/>
    <w:rsid w:val="00DD511F"/>
    <w:rsid w:val="00DF1901"/>
    <w:rsid w:val="00E42330"/>
    <w:rsid w:val="00E45BA5"/>
    <w:rsid w:val="00E47DBC"/>
    <w:rsid w:val="00E65012"/>
    <w:rsid w:val="00E70DB8"/>
    <w:rsid w:val="00E84B83"/>
    <w:rsid w:val="00EA23DB"/>
    <w:rsid w:val="00EB1BB4"/>
    <w:rsid w:val="00ED2B45"/>
    <w:rsid w:val="00EF5477"/>
    <w:rsid w:val="00F92B61"/>
    <w:rsid w:val="00FA0A42"/>
    <w:rsid w:val="00FB04AA"/>
    <w:rsid w:val="00FB4B4C"/>
    <w:rsid w:val="00FC0B8D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8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E48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VerkhovtsevN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60</cp:revision>
  <cp:lastPrinted>2019-07-18T12:19:00Z</cp:lastPrinted>
  <dcterms:created xsi:type="dcterms:W3CDTF">2019-07-12T17:49:00Z</dcterms:created>
  <dcterms:modified xsi:type="dcterms:W3CDTF">2020-12-03T15:07:00Z</dcterms:modified>
</cp:coreProperties>
</file>